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A6" w:rsidRPr="003432B4" w:rsidRDefault="002C24A6" w:rsidP="00B32EB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en-GB" w:eastAsia="ja-JP"/>
        </w:rPr>
      </w:pPr>
    </w:p>
    <w:p w:rsidR="002C24A6" w:rsidRPr="00843D35" w:rsidRDefault="002C24A6" w:rsidP="009B4E42">
      <w:pPr>
        <w:widowControl w:val="0"/>
        <w:spacing w:after="0" w:line="240" w:lineRule="auto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2F484C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2F484C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E41937">
      <w:pPr>
        <w:widowControl w:val="0"/>
        <w:spacing w:after="0" w:line="240" w:lineRule="auto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EE2298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</w:rPr>
      </w:pPr>
    </w:p>
    <w:p w:rsidR="002C24A6" w:rsidRPr="00843D35" w:rsidRDefault="002C24A6" w:rsidP="00EE2298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</w:rPr>
      </w:pPr>
      <w:r w:rsidRPr="00843D35">
        <w:rPr>
          <w:rFonts w:ascii="Verdana" w:eastAsia="Times New Roman" w:hAnsi="Verdana"/>
          <w:b/>
          <w:snapToGrid w:val="0"/>
        </w:rPr>
        <w:t>ТРЪЖНА ДОКУМЕНТАЦИЯ</w:t>
      </w:r>
    </w:p>
    <w:p w:rsidR="002C24A6" w:rsidRPr="00843D35" w:rsidRDefault="002C24A6" w:rsidP="00EE2298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</w:rPr>
      </w:pPr>
    </w:p>
    <w:p w:rsidR="002C24A6" w:rsidRPr="00843D35" w:rsidRDefault="006C47BC" w:rsidP="00EE2298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</w:rPr>
      </w:pPr>
      <w:r w:rsidRPr="00843D35">
        <w:rPr>
          <w:rFonts w:ascii="Verdana" w:eastAsia="Times New Roman" w:hAnsi="Verdana"/>
          <w:b/>
          <w:snapToGrid w:val="0"/>
        </w:rPr>
        <w:t xml:space="preserve">ЗА УЧАСТИЕ В </w:t>
      </w:r>
      <w:r w:rsidR="00DD0C8E" w:rsidRPr="00843D35">
        <w:rPr>
          <w:rFonts w:ascii="Verdana" w:eastAsia="Times New Roman" w:hAnsi="Verdana"/>
          <w:b/>
          <w:snapToGrid w:val="0"/>
        </w:rPr>
        <w:t>ОГРАНИЧЕНА</w:t>
      </w:r>
      <w:r w:rsidR="00A33DF8" w:rsidRPr="00843D35">
        <w:rPr>
          <w:rFonts w:ascii="Verdana" w:eastAsia="Times New Roman" w:hAnsi="Verdana"/>
          <w:b/>
          <w:snapToGrid w:val="0"/>
        </w:rPr>
        <w:t xml:space="preserve"> </w:t>
      </w:r>
      <w:r w:rsidR="002C24A6" w:rsidRPr="00843D35">
        <w:rPr>
          <w:rFonts w:ascii="Verdana" w:eastAsia="Times New Roman" w:hAnsi="Verdana"/>
          <w:b/>
          <w:snapToGrid w:val="0"/>
        </w:rPr>
        <w:t>ПРОЦЕДУРА</w:t>
      </w:r>
    </w:p>
    <w:p w:rsidR="002C24A6" w:rsidRPr="00843D35" w:rsidRDefault="00514F24" w:rsidP="00EE2298">
      <w:pPr>
        <w:spacing w:after="0" w:line="240" w:lineRule="auto"/>
        <w:jc w:val="center"/>
        <w:rPr>
          <w:rFonts w:ascii="Verdana" w:eastAsia="Times New Roman" w:hAnsi="Verdana"/>
          <w:b/>
          <w:lang w:eastAsia="ja-JP"/>
        </w:rPr>
      </w:pPr>
      <w:r w:rsidRPr="00843D35">
        <w:rPr>
          <w:rFonts w:ascii="Verdana" w:hAnsi="Verdana"/>
          <w:b/>
          <w:noProof/>
          <w:lang w:eastAsia="ja-JP"/>
        </w:rPr>
        <w:t>ЗА ИЗБОР НА ИЗПЪЛНИТЕЛ НА</w:t>
      </w:r>
      <w:r w:rsidRPr="00843D35">
        <w:rPr>
          <w:rFonts w:ascii="Verdana" w:hAnsi="Verdana"/>
          <w:b/>
          <w:noProof/>
          <w:sz w:val="24"/>
          <w:szCs w:val="24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b/>
          <w:lang w:eastAsia="ja-JP"/>
        </w:rPr>
        <w:t>ПОРЪЧКА С ПРЕДМЕТ</w:t>
      </w:r>
      <w:r w:rsidR="00E41937">
        <w:rPr>
          <w:rFonts w:ascii="Verdana" w:eastAsia="Times New Roman" w:hAnsi="Verdana"/>
          <w:b/>
          <w:lang w:eastAsia="ja-JP"/>
        </w:rPr>
        <w:t>:</w:t>
      </w:r>
    </w:p>
    <w:p w:rsidR="00BA7815" w:rsidRPr="004D2DF6" w:rsidRDefault="00BA7815" w:rsidP="004D2DF6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  <w:lang w:eastAsia="ja-JP"/>
        </w:rPr>
      </w:pPr>
    </w:p>
    <w:p w:rsidR="002C24A6" w:rsidRPr="004D2DF6" w:rsidRDefault="002C24A6" w:rsidP="004D2DF6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32"/>
          <w:szCs w:val="32"/>
        </w:rPr>
      </w:pPr>
    </w:p>
    <w:p w:rsidR="002C24A6" w:rsidRPr="00843D35" w:rsidRDefault="00487B55" w:rsidP="002F484C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24"/>
          <w:szCs w:val="24"/>
        </w:rPr>
      </w:pPr>
      <w:r w:rsidRPr="00487B55">
        <w:rPr>
          <w:rFonts w:ascii="Verdana" w:eastAsia="Arial Unicode MS" w:hAnsi="Verdana" w:cs="Arial Unicode MS"/>
          <w:b/>
          <w:color w:val="000000"/>
          <w:sz w:val="32"/>
          <w:szCs w:val="32"/>
          <w:lang w:eastAsia="bg-BG" w:bidi="bg-BG"/>
        </w:rPr>
        <w:t xml:space="preserve">„Доставка на продукт за </w:t>
      </w:r>
      <w:proofErr w:type="spellStart"/>
      <w:r w:rsidRPr="00487B55">
        <w:rPr>
          <w:rFonts w:ascii="Verdana" w:eastAsia="Arial Unicode MS" w:hAnsi="Verdana" w:cs="Arial Unicode MS"/>
          <w:b/>
          <w:color w:val="000000"/>
          <w:sz w:val="32"/>
          <w:szCs w:val="32"/>
          <w:lang w:eastAsia="bg-BG" w:bidi="bg-BG"/>
        </w:rPr>
        <w:t>кондициониране</w:t>
      </w:r>
      <w:proofErr w:type="spellEnd"/>
      <w:r w:rsidRPr="00487B55">
        <w:rPr>
          <w:rFonts w:ascii="Verdana" w:eastAsia="Arial Unicode MS" w:hAnsi="Verdana" w:cs="Arial Unicode MS"/>
          <w:b/>
          <w:color w:val="000000"/>
          <w:sz w:val="32"/>
          <w:szCs w:val="32"/>
          <w:lang w:eastAsia="bg-BG" w:bidi="bg-BG"/>
        </w:rPr>
        <w:t xml:space="preserve"> на мрежова и </w:t>
      </w:r>
      <w:proofErr w:type="spellStart"/>
      <w:r w:rsidRPr="00487B55">
        <w:rPr>
          <w:rFonts w:ascii="Verdana" w:eastAsia="Arial Unicode MS" w:hAnsi="Verdana" w:cs="Arial Unicode MS"/>
          <w:b/>
          <w:color w:val="000000"/>
          <w:sz w:val="32"/>
          <w:szCs w:val="32"/>
          <w:lang w:eastAsia="bg-BG" w:bidi="bg-BG"/>
        </w:rPr>
        <w:t>котлова</w:t>
      </w:r>
      <w:proofErr w:type="spellEnd"/>
      <w:r w:rsidRPr="00487B55">
        <w:rPr>
          <w:rFonts w:ascii="Verdana" w:eastAsia="Arial Unicode MS" w:hAnsi="Verdana" w:cs="Arial Unicode MS"/>
          <w:b/>
          <w:color w:val="000000"/>
          <w:sz w:val="32"/>
          <w:szCs w:val="32"/>
          <w:lang w:eastAsia="bg-BG" w:bidi="bg-BG"/>
        </w:rPr>
        <w:t xml:space="preserve"> вода“</w:t>
      </w:r>
    </w:p>
    <w:p w:rsidR="002C24A6" w:rsidRPr="00843D35" w:rsidRDefault="002C24A6" w:rsidP="002F484C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2F484C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300D97">
      <w:pPr>
        <w:widowControl w:val="0"/>
        <w:spacing w:after="0" w:line="240" w:lineRule="auto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F484C" w:rsidRPr="00843D35" w:rsidRDefault="002F484C" w:rsidP="004D2DF6">
      <w:pPr>
        <w:widowControl w:val="0"/>
        <w:spacing w:after="0" w:line="240" w:lineRule="auto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F484C" w:rsidRPr="00843D35" w:rsidRDefault="002F484C" w:rsidP="00E41937">
      <w:pPr>
        <w:widowControl w:val="0"/>
        <w:spacing w:after="0" w:line="240" w:lineRule="auto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2F484C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2F484C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„</w:t>
      </w:r>
      <w:r w:rsidR="00DC7559">
        <w:rPr>
          <w:rFonts w:ascii="Verdana" w:eastAsia="Times New Roman" w:hAnsi="Verdana"/>
          <w:b/>
          <w:snapToGrid w:val="0"/>
          <w:sz w:val="20"/>
          <w:szCs w:val="20"/>
        </w:rPr>
        <w:t>Топлофикация-Разград</w:t>
      </w:r>
      <w:r w:rsidR="00CE4E1D" w:rsidRPr="00843D35">
        <w:rPr>
          <w:rFonts w:ascii="Verdana" w:hAnsi="Verdana"/>
          <w:b/>
          <w:sz w:val="20"/>
          <w:szCs w:val="20"/>
        </w:rPr>
        <w:t>“ АД</w:t>
      </w:r>
    </w:p>
    <w:p w:rsidR="002C24A6" w:rsidRPr="00843D35" w:rsidRDefault="009F3836" w:rsidP="002F484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Гр. Разград</w:t>
      </w:r>
      <w:r w:rsidR="008A2808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, </w:t>
      </w:r>
      <w:r w:rsidR="00F94574" w:rsidRPr="00843D35">
        <w:rPr>
          <w:rFonts w:ascii="Verdana" w:eastAsia="Times New Roman" w:hAnsi="Verdana"/>
          <w:b/>
          <w:sz w:val="20"/>
          <w:szCs w:val="20"/>
          <w:lang w:eastAsia="ja-JP"/>
        </w:rPr>
        <w:t>м.</w:t>
      </w:r>
      <w:r w:rsidR="003432B4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9326C3">
        <w:rPr>
          <w:rFonts w:ascii="Verdana" w:eastAsia="Times New Roman" w:hAnsi="Verdana"/>
          <w:b/>
          <w:sz w:val="20"/>
          <w:szCs w:val="20"/>
          <w:lang w:eastAsia="ja-JP"/>
        </w:rPr>
        <w:t>май</w:t>
      </w:r>
      <w:r w:rsidR="000E11F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E517A3" w:rsidRPr="00843D35">
        <w:rPr>
          <w:rFonts w:ascii="Verdana" w:eastAsia="Times New Roman" w:hAnsi="Verdana"/>
          <w:b/>
          <w:sz w:val="20"/>
          <w:szCs w:val="20"/>
          <w:lang w:eastAsia="ja-JP"/>
        </w:rPr>
        <w:t>20</w:t>
      </w:r>
      <w:r w:rsidR="009A5C70">
        <w:rPr>
          <w:rFonts w:ascii="Verdana" w:eastAsia="Times New Roman" w:hAnsi="Verdana"/>
          <w:b/>
          <w:sz w:val="20"/>
          <w:szCs w:val="20"/>
          <w:lang w:eastAsia="ja-JP"/>
        </w:rPr>
        <w:t>2</w:t>
      </w:r>
      <w:r w:rsidR="009326C3">
        <w:rPr>
          <w:rFonts w:ascii="Verdana" w:eastAsia="Times New Roman" w:hAnsi="Verdana"/>
          <w:b/>
          <w:sz w:val="20"/>
          <w:szCs w:val="20"/>
          <w:lang w:eastAsia="ja-JP"/>
        </w:rPr>
        <w:t>6</w:t>
      </w:r>
      <w:r w:rsidR="00E517A3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г.</w:t>
      </w:r>
    </w:p>
    <w:p w:rsidR="002C24A6" w:rsidRPr="00843D35" w:rsidRDefault="002C24A6" w:rsidP="002F484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2C24A6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10132A" w:rsidRPr="00843D35" w:rsidRDefault="0010132A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9B03AF" w:rsidRPr="00843D35" w:rsidRDefault="009B03AF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9B03AF" w:rsidRPr="00843D35" w:rsidRDefault="009B03AF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9B03AF" w:rsidRPr="00843D35" w:rsidRDefault="009B03AF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9B03AF" w:rsidRPr="00843D35" w:rsidRDefault="009B03AF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10132A" w:rsidRDefault="0010132A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0536DD" w:rsidRDefault="000536DD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0536DD" w:rsidRDefault="000536DD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1B4776" w:rsidRDefault="001B4776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1B4776" w:rsidRPr="00843D35" w:rsidRDefault="001B4776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0536DD" w:rsidRDefault="008B7317" w:rsidP="002F484C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843D35">
        <w:rPr>
          <w:rFonts w:ascii="Verdana" w:hAnsi="Verdana"/>
          <w:b/>
          <w:sz w:val="18"/>
          <w:szCs w:val="18"/>
        </w:rPr>
        <w:t xml:space="preserve">Изготвил: </w:t>
      </w:r>
      <w:r w:rsidR="003C0CA4">
        <w:rPr>
          <w:rFonts w:ascii="Verdana" w:hAnsi="Verdana"/>
          <w:b/>
          <w:sz w:val="18"/>
          <w:szCs w:val="18"/>
        </w:rPr>
        <w:tab/>
      </w:r>
      <w:r w:rsidR="00BA4BCE">
        <w:rPr>
          <w:rFonts w:ascii="Verdana" w:hAnsi="Verdana"/>
          <w:b/>
          <w:sz w:val="18"/>
          <w:szCs w:val="18"/>
        </w:rPr>
        <w:t xml:space="preserve">                                            </w:t>
      </w:r>
      <w:r w:rsidR="009326C3">
        <w:rPr>
          <w:rFonts w:ascii="Verdana" w:hAnsi="Verdana"/>
          <w:b/>
          <w:sz w:val="18"/>
          <w:szCs w:val="18"/>
        </w:rPr>
        <w:t xml:space="preserve">    </w:t>
      </w:r>
      <w:r w:rsidR="00BA4BCE">
        <w:rPr>
          <w:rFonts w:ascii="Verdana" w:hAnsi="Verdana"/>
          <w:b/>
          <w:sz w:val="18"/>
          <w:szCs w:val="18"/>
        </w:rPr>
        <w:t xml:space="preserve">Съгласувал: </w:t>
      </w:r>
    </w:p>
    <w:p w:rsidR="008B7317" w:rsidRPr="003C0CA4" w:rsidRDefault="003C0CA4" w:rsidP="002F484C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</w:p>
    <w:p w:rsidR="009B03AF" w:rsidRPr="009A7389" w:rsidRDefault="003067DA" w:rsidP="00077413">
      <w:pPr>
        <w:spacing w:after="0" w:line="240" w:lineRule="auto"/>
        <w:ind w:firstLine="708"/>
        <w:rPr>
          <w:rFonts w:ascii="Verdana" w:hAnsi="Verdana"/>
          <w:b/>
          <w:sz w:val="18"/>
          <w:szCs w:val="18"/>
          <w:lang w:val="en-GB"/>
        </w:rPr>
      </w:pPr>
      <w:r>
        <w:rPr>
          <w:rFonts w:ascii="Verdana" w:hAnsi="Verdana"/>
          <w:b/>
          <w:sz w:val="18"/>
          <w:szCs w:val="18"/>
          <w:lang w:val="en-US"/>
        </w:rPr>
        <w:t xml:space="preserve">    </w:t>
      </w:r>
      <w:r w:rsidR="009326C3">
        <w:rPr>
          <w:rFonts w:ascii="Verdana" w:hAnsi="Verdana"/>
          <w:b/>
          <w:sz w:val="18"/>
          <w:szCs w:val="18"/>
        </w:rPr>
        <w:t xml:space="preserve">Хасан </w:t>
      </w:r>
      <w:proofErr w:type="spellStart"/>
      <w:r w:rsidR="009326C3">
        <w:rPr>
          <w:rFonts w:ascii="Verdana" w:hAnsi="Verdana"/>
          <w:b/>
          <w:sz w:val="18"/>
          <w:szCs w:val="18"/>
        </w:rPr>
        <w:t>Хасан</w:t>
      </w:r>
      <w:proofErr w:type="spellEnd"/>
      <w:r w:rsidR="00E517A3" w:rsidRPr="00843D35">
        <w:rPr>
          <w:rFonts w:ascii="Verdana" w:hAnsi="Verdana"/>
          <w:b/>
          <w:sz w:val="18"/>
          <w:szCs w:val="18"/>
        </w:rPr>
        <w:tab/>
      </w:r>
      <w:r w:rsidR="00E517A3" w:rsidRPr="00843D35">
        <w:rPr>
          <w:rFonts w:ascii="Verdana" w:hAnsi="Verdana"/>
          <w:b/>
          <w:sz w:val="18"/>
          <w:szCs w:val="18"/>
        </w:rPr>
        <w:tab/>
      </w:r>
      <w:r w:rsidR="009B03AF" w:rsidRPr="00843D35">
        <w:rPr>
          <w:rFonts w:ascii="Verdana" w:hAnsi="Verdana"/>
          <w:b/>
          <w:sz w:val="18"/>
          <w:szCs w:val="18"/>
        </w:rPr>
        <w:tab/>
      </w:r>
      <w:r w:rsidR="007F0055">
        <w:rPr>
          <w:rFonts w:ascii="Verdana" w:hAnsi="Verdana"/>
          <w:b/>
          <w:sz w:val="18"/>
          <w:szCs w:val="18"/>
        </w:rPr>
        <w:tab/>
      </w:r>
      <w:r w:rsidR="00BA4BCE">
        <w:rPr>
          <w:rFonts w:ascii="Verdana" w:hAnsi="Verdana"/>
          <w:b/>
          <w:sz w:val="18"/>
          <w:szCs w:val="18"/>
        </w:rPr>
        <w:t xml:space="preserve">       </w:t>
      </w:r>
      <w:r w:rsidR="009326C3">
        <w:rPr>
          <w:rFonts w:ascii="Verdana" w:hAnsi="Verdana"/>
          <w:b/>
          <w:sz w:val="18"/>
          <w:szCs w:val="18"/>
        </w:rPr>
        <w:t xml:space="preserve"> </w:t>
      </w:r>
      <w:r w:rsidR="00BA4BCE">
        <w:rPr>
          <w:rFonts w:ascii="Verdana" w:hAnsi="Verdana"/>
          <w:b/>
          <w:sz w:val="18"/>
          <w:szCs w:val="18"/>
        </w:rPr>
        <w:t xml:space="preserve">инж. Ивайло Иванов </w:t>
      </w:r>
    </w:p>
    <w:p w:rsidR="00A33DF8" w:rsidRPr="00843D35" w:rsidRDefault="003067DA" w:rsidP="009C671D">
      <w:pPr>
        <w:spacing w:after="0" w:line="240" w:lineRule="auto"/>
        <w:ind w:left="4956" w:hanging="427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en-US"/>
        </w:rPr>
        <w:t xml:space="preserve">    </w:t>
      </w:r>
      <w:r w:rsidR="00BA4BCE">
        <w:rPr>
          <w:rFonts w:ascii="Verdana" w:hAnsi="Verdana"/>
          <w:b/>
          <w:sz w:val="18"/>
          <w:szCs w:val="18"/>
        </w:rPr>
        <w:t xml:space="preserve"> </w:t>
      </w:r>
      <w:r w:rsidR="00E41937">
        <w:rPr>
          <w:rFonts w:ascii="Verdana" w:hAnsi="Verdana"/>
          <w:b/>
          <w:sz w:val="18"/>
          <w:szCs w:val="18"/>
        </w:rPr>
        <w:t>Старши Юрисконсулт</w:t>
      </w:r>
      <w:r w:rsidR="009C671D">
        <w:rPr>
          <w:rFonts w:ascii="Verdana" w:hAnsi="Verdana"/>
          <w:b/>
          <w:sz w:val="18"/>
          <w:szCs w:val="18"/>
        </w:rPr>
        <w:tab/>
      </w:r>
      <w:r w:rsidR="00BA4BCE">
        <w:rPr>
          <w:rFonts w:ascii="Verdana" w:hAnsi="Verdana"/>
          <w:b/>
          <w:sz w:val="18"/>
          <w:szCs w:val="18"/>
        </w:rPr>
        <w:t xml:space="preserve">       </w:t>
      </w:r>
      <w:r w:rsidR="009326C3">
        <w:rPr>
          <w:rFonts w:ascii="Verdana" w:hAnsi="Verdana"/>
          <w:b/>
          <w:sz w:val="18"/>
          <w:szCs w:val="18"/>
        </w:rPr>
        <w:t xml:space="preserve"> </w:t>
      </w:r>
      <w:r w:rsidR="00BA4BCE">
        <w:rPr>
          <w:rFonts w:ascii="Verdana" w:hAnsi="Verdana"/>
          <w:b/>
          <w:sz w:val="18"/>
          <w:szCs w:val="18"/>
        </w:rPr>
        <w:t>Заместник изпълнителен директор</w:t>
      </w:r>
    </w:p>
    <w:p w:rsidR="00E245E2" w:rsidRPr="00843D35" w:rsidRDefault="003067DA" w:rsidP="009C671D">
      <w:pPr>
        <w:spacing w:after="0" w:line="240" w:lineRule="auto"/>
        <w:ind w:left="4984" w:hanging="4304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en-US"/>
        </w:rPr>
        <w:t xml:space="preserve">   </w:t>
      </w:r>
      <w:r w:rsidR="00BA4BCE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  <w:lang w:val="en-US"/>
        </w:rPr>
        <w:t xml:space="preserve"> </w:t>
      </w:r>
      <w:r w:rsidR="00E41937">
        <w:rPr>
          <w:rFonts w:ascii="Verdana" w:hAnsi="Verdana"/>
          <w:b/>
          <w:sz w:val="18"/>
          <w:szCs w:val="18"/>
        </w:rPr>
        <w:t>„Топлофикация-Разград“ АД</w:t>
      </w:r>
      <w:r w:rsidR="009C671D">
        <w:rPr>
          <w:rFonts w:ascii="Verdana" w:hAnsi="Verdana"/>
          <w:b/>
          <w:sz w:val="18"/>
          <w:szCs w:val="18"/>
        </w:rPr>
        <w:tab/>
      </w:r>
      <w:r w:rsidR="00BA4BCE">
        <w:rPr>
          <w:rFonts w:ascii="Verdana" w:hAnsi="Verdana"/>
          <w:b/>
          <w:sz w:val="18"/>
          <w:szCs w:val="18"/>
        </w:rPr>
        <w:t xml:space="preserve">       „Производство и продажба на енергия“</w:t>
      </w:r>
    </w:p>
    <w:p w:rsidR="0059349A" w:rsidRPr="00843D35" w:rsidRDefault="007152A4" w:rsidP="00BA4BCE">
      <w:pPr>
        <w:widowControl w:val="0"/>
        <w:spacing w:after="0" w:line="240" w:lineRule="auto"/>
        <w:rPr>
          <w:rFonts w:ascii="Verdana" w:hAnsi="Verdana"/>
          <w:b/>
          <w:sz w:val="16"/>
          <w:szCs w:val="16"/>
        </w:rPr>
      </w:pPr>
      <w:r w:rsidRPr="00843D35">
        <w:rPr>
          <w:rFonts w:ascii="Verdana" w:hAnsi="Verdana"/>
          <w:b/>
          <w:sz w:val="16"/>
          <w:szCs w:val="16"/>
        </w:rPr>
        <w:br w:type="page"/>
      </w:r>
    </w:p>
    <w:p w:rsidR="003C127A" w:rsidRPr="00843D35" w:rsidRDefault="003C127A" w:rsidP="008B5CD5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8B5CD5">
      <w:pPr>
        <w:widowControl w:val="0"/>
        <w:spacing w:after="0" w:line="24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СЪДЪРЖАНИЕ НА ДОКУМЕНТАЦИЯТА</w:t>
      </w:r>
    </w:p>
    <w:p w:rsidR="002C24A6" w:rsidRPr="00843D35" w:rsidRDefault="002C24A6" w:rsidP="00B52D17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302EC5" w:rsidRPr="00843D35" w:rsidRDefault="00302EC5" w:rsidP="00B52D17">
      <w:pPr>
        <w:spacing w:after="0" w:line="360" w:lineRule="auto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z w:val="20"/>
        </w:rPr>
        <w:t>I.</w:t>
      </w:r>
      <w:r w:rsidRPr="00843D35">
        <w:rPr>
          <w:rFonts w:ascii="Verdana" w:hAnsi="Verdana"/>
          <w:b/>
          <w:sz w:val="20"/>
        </w:rPr>
        <w:tab/>
      </w:r>
      <w:r w:rsidR="00DD0C8E" w:rsidRPr="00843D35">
        <w:rPr>
          <w:rFonts w:ascii="Verdana" w:hAnsi="Verdana"/>
          <w:b/>
          <w:sz w:val="20"/>
        </w:rPr>
        <w:t>ПОКАНА ЗА УЧАСТИЕ</w:t>
      </w:r>
    </w:p>
    <w:p w:rsidR="0073571B" w:rsidRDefault="002C24A6" w:rsidP="00B52D17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US"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="00302EC5" w:rsidRPr="00843D35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302EC5" w:rsidRPr="00843D35">
        <w:rPr>
          <w:rFonts w:ascii="Verdana" w:eastAsia="Times New Roman" w:hAnsi="Verdana"/>
          <w:b/>
          <w:sz w:val="20"/>
          <w:szCs w:val="20"/>
          <w:lang w:eastAsia="ja-JP"/>
        </w:rPr>
        <w:t>КРАТКО ОПИСАНИЕ НА ПОРЪЧКАТА</w:t>
      </w:r>
    </w:p>
    <w:p w:rsidR="0073571B" w:rsidRPr="0073571B" w:rsidRDefault="0073571B" w:rsidP="00B52D17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val="en-US" w:eastAsia="ja-JP"/>
        </w:rPr>
        <w:t>III.</w:t>
      </w:r>
      <w:r>
        <w:rPr>
          <w:rFonts w:ascii="Verdana" w:eastAsia="Times New Roman" w:hAnsi="Verdana"/>
          <w:b/>
          <w:sz w:val="20"/>
          <w:szCs w:val="20"/>
          <w:lang w:val="en-US" w:eastAsia="ja-JP"/>
        </w:rPr>
        <w:tab/>
      </w:r>
      <w:r>
        <w:rPr>
          <w:rFonts w:ascii="Verdana" w:eastAsia="Times New Roman" w:hAnsi="Verdana"/>
          <w:b/>
          <w:sz w:val="20"/>
          <w:szCs w:val="20"/>
          <w:lang w:eastAsia="ja-JP"/>
        </w:rPr>
        <w:t>ТЕХНИЧЕСКА СПЕЦИФИКАЦИЯ</w:t>
      </w:r>
    </w:p>
    <w:p w:rsidR="002C24A6" w:rsidRPr="00843D35" w:rsidRDefault="001B21D9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val="en-US" w:eastAsia="ja-JP"/>
        </w:rPr>
        <w:t>IV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302EC5" w:rsidRPr="00843D35">
        <w:rPr>
          <w:rFonts w:ascii="Verdana" w:eastAsia="Times New Roman" w:hAnsi="Verdana"/>
          <w:b/>
          <w:sz w:val="20"/>
          <w:szCs w:val="20"/>
          <w:lang w:eastAsia="ja-JP"/>
        </w:rPr>
        <w:t>УСЛОВИЯ ЗА УЧАСТИЕ В ПРОЦЕДУРАТА</w:t>
      </w:r>
    </w:p>
    <w:p w:rsidR="002C24A6" w:rsidRPr="00843D35" w:rsidRDefault="00302EC5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843D35">
        <w:rPr>
          <w:rFonts w:ascii="Verdana" w:eastAsia="Times New Roman" w:hAnsi="Verdana"/>
          <w:b/>
          <w:sz w:val="20"/>
          <w:szCs w:val="20"/>
          <w:lang w:eastAsia="bg-BG"/>
        </w:rPr>
        <w:t>V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bg-BG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bg-BG"/>
        </w:rPr>
        <w:t>НЕОБХОДИМИ ДОКУМЕНТИ ЗА УЧАСТИЕ</w:t>
      </w:r>
    </w:p>
    <w:p w:rsidR="002C24A6" w:rsidRPr="00843D35" w:rsidRDefault="002C24A6" w:rsidP="00B52D17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1B21D9">
        <w:rPr>
          <w:rFonts w:ascii="Verdana" w:eastAsia="Times New Roman" w:hAnsi="Verdana"/>
          <w:b/>
          <w:sz w:val="20"/>
          <w:szCs w:val="20"/>
          <w:lang w:val="en-US" w:eastAsia="ja-JP"/>
        </w:rPr>
        <w:t>I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302EC5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ОЦЕНКА НА ПРЕДЛОЖЕНИЯТА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</w:p>
    <w:p w:rsidR="00881E82" w:rsidRPr="00843D35" w:rsidRDefault="002C24A6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B52D17" w:rsidRPr="00843D35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="001B21D9">
        <w:rPr>
          <w:rFonts w:ascii="Verdana" w:eastAsia="Times New Roman" w:hAnsi="Verdana"/>
          <w:b/>
          <w:sz w:val="20"/>
          <w:szCs w:val="20"/>
          <w:lang w:val="en-US" w:eastAsia="ja-JP"/>
        </w:rPr>
        <w:t>I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881E82" w:rsidRPr="00843D35">
        <w:rPr>
          <w:rFonts w:ascii="Verdana" w:hAnsi="Verdana"/>
          <w:b/>
          <w:sz w:val="20"/>
        </w:rPr>
        <w:t>ПРИЛОЖЕНИЯ</w:t>
      </w:r>
    </w:p>
    <w:p w:rsidR="002C24A6" w:rsidRDefault="00881E82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</w:rPr>
        <w:t>V</w:t>
      </w:r>
      <w:r w:rsidR="00B52D17" w:rsidRPr="00843D35">
        <w:rPr>
          <w:rFonts w:ascii="Verdana" w:hAnsi="Verdana"/>
          <w:b/>
          <w:sz w:val="20"/>
        </w:rPr>
        <w:t>I</w:t>
      </w:r>
      <w:r w:rsidR="001B21D9">
        <w:rPr>
          <w:rFonts w:ascii="Verdana" w:hAnsi="Verdana"/>
          <w:b/>
          <w:sz w:val="20"/>
          <w:lang w:val="en-US"/>
        </w:rPr>
        <w:t>I</w:t>
      </w:r>
      <w:r w:rsidRPr="00843D35">
        <w:rPr>
          <w:rFonts w:ascii="Verdana" w:hAnsi="Verdana"/>
          <w:b/>
          <w:sz w:val="20"/>
        </w:rPr>
        <w:t>.1.</w:t>
      </w:r>
      <w:r w:rsidRPr="00843D35">
        <w:rPr>
          <w:rFonts w:ascii="Verdana" w:hAnsi="Verdana"/>
          <w:b/>
          <w:sz w:val="20"/>
        </w:rPr>
        <w:tab/>
      </w:r>
      <w:r w:rsidR="00453C96" w:rsidRPr="00843D35">
        <w:rPr>
          <w:rFonts w:ascii="Verdana" w:hAnsi="Verdana"/>
          <w:b/>
          <w:sz w:val="20"/>
        </w:rPr>
        <w:t xml:space="preserve">Задание за изпълнение на поръчката 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BB605D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1B21D9">
        <w:rPr>
          <w:rFonts w:ascii="Verdana" w:eastAsia="Times New Roman" w:hAnsi="Verdana"/>
          <w:b/>
          <w:sz w:val="20"/>
          <w:szCs w:val="20"/>
          <w:lang w:val="en-US"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- </w:t>
      </w:r>
      <w:r w:rsidR="002C24A6" w:rsidRPr="00843D35">
        <w:rPr>
          <w:rFonts w:ascii="Verdana" w:eastAsia="Times New Roman" w:hAnsi="Verdana"/>
          <w:b/>
          <w:i/>
          <w:sz w:val="20"/>
          <w:szCs w:val="20"/>
          <w:lang w:eastAsia="ja-JP"/>
        </w:rPr>
        <w:t>Приложение 1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</w:p>
    <w:p w:rsidR="002C24A6" w:rsidRPr="00300D97" w:rsidRDefault="00881E82" w:rsidP="00B52D17">
      <w:pPr>
        <w:tabs>
          <w:tab w:val="num" w:pos="0"/>
        </w:tabs>
        <w:spacing w:after="0" w:line="360" w:lineRule="auto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z w:val="20"/>
        </w:rPr>
        <w:t>V</w:t>
      </w:r>
      <w:r w:rsidR="001B21D9">
        <w:rPr>
          <w:rFonts w:ascii="Verdana" w:hAnsi="Verdana"/>
          <w:b/>
          <w:sz w:val="20"/>
          <w:lang w:val="en-US"/>
        </w:rPr>
        <w:t>II</w:t>
      </w:r>
      <w:r w:rsidR="0073571B">
        <w:rPr>
          <w:rFonts w:ascii="Verdana" w:hAnsi="Verdana"/>
          <w:b/>
          <w:sz w:val="20"/>
        </w:rPr>
        <w:t>.2</w:t>
      </w:r>
      <w:r w:rsidRPr="00843D35">
        <w:rPr>
          <w:rFonts w:ascii="Verdana" w:hAnsi="Verdana"/>
          <w:b/>
          <w:sz w:val="20"/>
        </w:rPr>
        <w:t>.</w:t>
      </w:r>
      <w:r w:rsidRPr="00843D35">
        <w:rPr>
          <w:rFonts w:ascii="Verdana" w:hAnsi="Verdana"/>
          <w:b/>
          <w:sz w:val="20"/>
        </w:rPr>
        <w:tab/>
        <w:t>Образец на Търговско предложение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BB605D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  <w:t xml:space="preserve">- </w:t>
      </w:r>
      <w:r w:rsidR="0073571B">
        <w:rPr>
          <w:rFonts w:ascii="Verdana" w:eastAsia="Times New Roman" w:hAnsi="Verdana"/>
          <w:b/>
          <w:i/>
          <w:sz w:val="20"/>
          <w:szCs w:val="20"/>
          <w:lang w:eastAsia="ja-JP"/>
        </w:rPr>
        <w:t>Приложение 2</w:t>
      </w:r>
    </w:p>
    <w:p w:rsidR="002C24A6" w:rsidRDefault="00881E82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i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</w:rPr>
        <w:t>V</w:t>
      </w:r>
      <w:r w:rsidR="00B52D17" w:rsidRPr="00843D35">
        <w:rPr>
          <w:rFonts w:ascii="Verdana" w:hAnsi="Verdana"/>
          <w:b/>
          <w:sz w:val="20"/>
        </w:rPr>
        <w:t>I</w:t>
      </w:r>
      <w:r w:rsidR="001B21D9">
        <w:rPr>
          <w:rFonts w:ascii="Verdana" w:hAnsi="Verdana"/>
          <w:b/>
          <w:sz w:val="20"/>
          <w:lang w:val="en-US"/>
        </w:rPr>
        <w:t>I</w:t>
      </w:r>
      <w:r w:rsidR="0073571B">
        <w:rPr>
          <w:rFonts w:ascii="Verdana" w:hAnsi="Verdana"/>
          <w:b/>
          <w:sz w:val="20"/>
        </w:rPr>
        <w:t>.3</w:t>
      </w:r>
      <w:r w:rsidRPr="00843D35">
        <w:rPr>
          <w:rFonts w:ascii="Verdana" w:hAnsi="Verdana"/>
          <w:b/>
          <w:sz w:val="20"/>
        </w:rPr>
        <w:t>.</w:t>
      </w:r>
      <w:r w:rsidRPr="00843D35">
        <w:rPr>
          <w:rFonts w:ascii="Verdana" w:hAnsi="Verdana"/>
          <w:b/>
          <w:sz w:val="20"/>
        </w:rPr>
        <w:tab/>
        <w:t>Образец на Техническо предложение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BB605D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- </w:t>
      </w:r>
      <w:r w:rsidR="0073571B">
        <w:rPr>
          <w:rFonts w:ascii="Verdana" w:eastAsia="Times New Roman" w:hAnsi="Verdana"/>
          <w:b/>
          <w:i/>
          <w:sz w:val="20"/>
          <w:szCs w:val="20"/>
          <w:lang w:eastAsia="ja-JP"/>
        </w:rPr>
        <w:t>Приложение 3</w:t>
      </w:r>
    </w:p>
    <w:p w:rsidR="0073571B" w:rsidRPr="0073571B" w:rsidRDefault="0073571B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val="en-US" w:eastAsia="ja-JP"/>
        </w:rPr>
        <w:t>V</w:t>
      </w:r>
      <w:r w:rsidR="001B21D9">
        <w:rPr>
          <w:rFonts w:ascii="Verdana" w:eastAsia="Times New Roman" w:hAnsi="Verdana"/>
          <w:b/>
          <w:sz w:val="20"/>
          <w:szCs w:val="20"/>
          <w:lang w:val="en-US" w:eastAsia="ja-JP"/>
        </w:rPr>
        <w:t>I</w:t>
      </w:r>
      <w:r>
        <w:rPr>
          <w:rFonts w:ascii="Verdana" w:eastAsia="Times New Roman" w:hAnsi="Verdana"/>
          <w:b/>
          <w:sz w:val="20"/>
          <w:szCs w:val="20"/>
          <w:lang w:val="en-US" w:eastAsia="ja-JP"/>
        </w:rPr>
        <w:t>I.4.</w:t>
      </w:r>
      <w:r>
        <w:rPr>
          <w:rFonts w:ascii="Verdana" w:eastAsia="Times New Roman" w:hAnsi="Verdana"/>
          <w:b/>
          <w:sz w:val="20"/>
          <w:szCs w:val="20"/>
          <w:lang w:val="en-US" w:eastAsia="ja-JP"/>
        </w:rPr>
        <w:tab/>
      </w:r>
      <w:r>
        <w:rPr>
          <w:rFonts w:ascii="Verdana" w:eastAsia="Times New Roman" w:hAnsi="Verdana"/>
          <w:b/>
          <w:sz w:val="20"/>
          <w:szCs w:val="20"/>
          <w:lang w:eastAsia="ja-JP"/>
        </w:rPr>
        <w:t>Планов график за плащания</w:t>
      </w:r>
      <w:r>
        <w:rPr>
          <w:rFonts w:ascii="Verdana" w:eastAsia="Times New Roman" w:hAnsi="Verdana"/>
          <w:b/>
          <w:sz w:val="20"/>
          <w:szCs w:val="20"/>
          <w:lang w:eastAsia="ja-JP"/>
        </w:rPr>
        <w:tab/>
      </w:r>
      <w:r>
        <w:rPr>
          <w:rFonts w:ascii="Verdana" w:eastAsia="Times New Roman" w:hAnsi="Verdana"/>
          <w:b/>
          <w:sz w:val="20"/>
          <w:szCs w:val="20"/>
          <w:lang w:eastAsia="ja-JP"/>
        </w:rPr>
        <w:tab/>
      </w:r>
      <w:r>
        <w:rPr>
          <w:rFonts w:ascii="Verdana" w:eastAsia="Times New Roman" w:hAnsi="Verdana"/>
          <w:b/>
          <w:sz w:val="20"/>
          <w:szCs w:val="20"/>
          <w:lang w:eastAsia="ja-JP"/>
        </w:rPr>
        <w:tab/>
      </w:r>
      <w:r>
        <w:rPr>
          <w:rFonts w:ascii="Verdana" w:eastAsia="Times New Roman" w:hAnsi="Verdana"/>
          <w:b/>
          <w:sz w:val="20"/>
          <w:szCs w:val="20"/>
          <w:lang w:eastAsia="ja-JP"/>
        </w:rPr>
        <w:tab/>
      </w:r>
      <w:r>
        <w:rPr>
          <w:rFonts w:ascii="Verdana" w:eastAsia="Times New Roman" w:hAnsi="Verdana"/>
          <w:b/>
          <w:sz w:val="20"/>
          <w:szCs w:val="20"/>
          <w:lang w:eastAsia="ja-JP"/>
        </w:rPr>
        <w:tab/>
        <w:t xml:space="preserve">- </w:t>
      </w:r>
      <w:r w:rsidRPr="001B21D9">
        <w:rPr>
          <w:rFonts w:ascii="Verdana" w:eastAsia="Times New Roman" w:hAnsi="Verdana"/>
          <w:b/>
          <w:i/>
          <w:sz w:val="20"/>
          <w:szCs w:val="20"/>
          <w:lang w:eastAsia="ja-JP"/>
        </w:rPr>
        <w:t>Приложение 4</w:t>
      </w:r>
      <w:r w:rsidRPr="001B21D9">
        <w:rPr>
          <w:rFonts w:ascii="Verdana" w:eastAsia="Times New Roman" w:hAnsi="Verdana"/>
          <w:b/>
          <w:i/>
          <w:sz w:val="20"/>
          <w:szCs w:val="20"/>
          <w:lang w:eastAsia="ja-JP"/>
        </w:rPr>
        <w:tab/>
      </w:r>
    </w:p>
    <w:p w:rsidR="002C24A6" w:rsidRPr="00843D35" w:rsidRDefault="00881E82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</w:rPr>
        <w:t>V</w:t>
      </w:r>
      <w:r w:rsidR="001B21D9">
        <w:rPr>
          <w:rFonts w:ascii="Verdana" w:hAnsi="Verdana"/>
          <w:b/>
          <w:sz w:val="20"/>
          <w:lang w:val="en-US"/>
        </w:rPr>
        <w:t>I</w:t>
      </w:r>
      <w:r w:rsidR="00B52D17" w:rsidRPr="00843D35">
        <w:rPr>
          <w:rFonts w:ascii="Verdana" w:hAnsi="Verdana"/>
          <w:b/>
          <w:sz w:val="20"/>
        </w:rPr>
        <w:t>I</w:t>
      </w:r>
      <w:r w:rsidR="00300D97">
        <w:rPr>
          <w:rFonts w:ascii="Verdana" w:hAnsi="Verdana"/>
          <w:b/>
          <w:sz w:val="20"/>
        </w:rPr>
        <w:t>.5</w:t>
      </w:r>
      <w:r w:rsidRPr="00843D35">
        <w:rPr>
          <w:rFonts w:ascii="Verdana" w:hAnsi="Verdana"/>
          <w:b/>
          <w:sz w:val="20"/>
        </w:rPr>
        <w:t>.</w:t>
      </w:r>
      <w:r w:rsidRPr="00843D35">
        <w:rPr>
          <w:rFonts w:ascii="Verdana" w:hAnsi="Verdana"/>
          <w:b/>
          <w:sz w:val="20"/>
        </w:rPr>
        <w:tab/>
        <w:t>Договор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BB605D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C879C9" w:rsidRPr="00C879C9">
        <w:rPr>
          <w:rFonts w:ascii="Verdana" w:eastAsia="Times New Roman" w:hAnsi="Verdana"/>
          <w:b/>
          <w:sz w:val="20"/>
          <w:szCs w:val="20"/>
          <w:lang w:eastAsia="ja-JP"/>
        </w:rPr>
        <w:t xml:space="preserve">- </w:t>
      </w:r>
      <w:r w:rsidR="00300D97">
        <w:rPr>
          <w:rFonts w:ascii="Verdana" w:hAnsi="Verdana"/>
          <w:b/>
          <w:i/>
          <w:sz w:val="20"/>
          <w:szCs w:val="20"/>
        </w:rPr>
        <w:t>Приложение 5</w:t>
      </w:r>
    </w:p>
    <w:p w:rsidR="002C24A6" w:rsidRPr="00843D35" w:rsidRDefault="00881E82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</w:rPr>
        <w:t>V</w:t>
      </w:r>
      <w:r w:rsidR="00B52D17" w:rsidRPr="00843D35">
        <w:rPr>
          <w:rFonts w:ascii="Verdana" w:hAnsi="Verdana"/>
          <w:b/>
          <w:sz w:val="20"/>
        </w:rPr>
        <w:t>I</w:t>
      </w:r>
      <w:r w:rsidR="001B21D9">
        <w:rPr>
          <w:rFonts w:ascii="Verdana" w:hAnsi="Verdana"/>
          <w:b/>
          <w:sz w:val="20"/>
          <w:lang w:val="en-US"/>
        </w:rPr>
        <w:t>I</w:t>
      </w:r>
      <w:r w:rsidRPr="00843D35">
        <w:rPr>
          <w:rFonts w:ascii="Verdana" w:hAnsi="Verdana"/>
          <w:b/>
          <w:sz w:val="20"/>
        </w:rPr>
        <w:t>.</w:t>
      </w:r>
      <w:r w:rsidR="00300D97">
        <w:rPr>
          <w:rFonts w:ascii="Verdana" w:hAnsi="Verdana"/>
          <w:b/>
          <w:sz w:val="20"/>
        </w:rPr>
        <w:t>6</w:t>
      </w:r>
      <w:r w:rsidRPr="00843D35">
        <w:rPr>
          <w:rFonts w:ascii="Verdana" w:hAnsi="Verdana"/>
          <w:b/>
          <w:sz w:val="20"/>
        </w:rPr>
        <w:t>.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  <w:t>Декларация от кандидата, че е съгласен</w:t>
      </w:r>
    </w:p>
    <w:p w:rsidR="002C24A6" w:rsidRPr="00843D35" w:rsidRDefault="002C24A6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  <w:t>представеното от него търговско предложение</w:t>
      </w:r>
    </w:p>
    <w:p w:rsidR="002C24A6" w:rsidRPr="00843D35" w:rsidRDefault="002C24A6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  <w:t>да бъде обявено публично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BB605D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- </w:t>
      </w:r>
      <w:r w:rsidR="00026ABD" w:rsidRPr="00843D35">
        <w:rPr>
          <w:rFonts w:ascii="Verdana" w:eastAsia="Times New Roman" w:hAnsi="Verdana"/>
          <w:b/>
          <w:i/>
          <w:sz w:val="20"/>
          <w:szCs w:val="20"/>
          <w:lang w:eastAsia="ja-JP"/>
        </w:rPr>
        <w:t xml:space="preserve">Приложение </w:t>
      </w:r>
      <w:r w:rsidR="00300D97">
        <w:rPr>
          <w:rFonts w:ascii="Verdana" w:eastAsia="Times New Roman" w:hAnsi="Verdana"/>
          <w:b/>
          <w:i/>
          <w:sz w:val="20"/>
          <w:szCs w:val="20"/>
          <w:lang w:eastAsia="ja-JP"/>
        </w:rPr>
        <w:t>6</w:t>
      </w:r>
    </w:p>
    <w:p w:rsidR="002C24A6" w:rsidRPr="00843D35" w:rsidRDefault="00881E82" w:rsidP="00B52D17">
      <w:pPr>
        <w:spacing w:after="0" w:line="36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</w:rPr>
        <w:t>V</w:t>
      </w:r>
      <w:r w:rsidR="00B52D17" w:rsidRPr="00843D35">
        <w:rPr>
          <w:rFonts w:ascii="Verdana" w:hAnsi="Verdana"/>
          <w:b/>
          <w:sz w:val="20"/>
        </w:rPr>
        <w:t>I</w:t>
      </w:r>
      <w:r w:rsidR="001B21D9">
        <w:rPr>
          <w:rFonts w:ascii="Verdana" w:hAnsi="Verdana"/>
          <w:b/>
          <w:sz w:val="20"/>
          <w:lang w:val="en-US"/>
        </w:rPr>
        <w:t>I</w:t>
      </w:r>
      <w:r w:rsidRPr="00843D35">
        <w:rPr>
          <w:rFonts w:ascii="Verdana" w:hAnsi="Verdana"/>
          <w:b/>
          <w:sz w:val="20"/>
        </w:rPr>
        <w:t>.</w:t>
      </w:r>
      <w:r w:rsidR="00300D97">
        <w:rPr>
          <w:rFonts w:ascii="Verdana" w:hAnsi="Verdana"/>
          <w:b/>
          <w:sz w:val="20"/>
        </w:rPr>
        <w:t>7</w:t>
      </w:r>
      <w:r w:rsidRPr="00843D35">
        <w:rPr>
          <w:rFonts w:ascii="Verdana" w:hAnsi="Verdana"/>
          <w:b/>
          <w:sz w:val="20"/>
        </w:rPr>
        <w:t>.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  <w:t>Декларация от кандидата за коректност</w:t>
      </w:r>
    </w:p>
    <w:p w:rsidR="008B5CD5" w:rsidRPr="00843D35" w:rsidRDefault="002C24A6" w:rsidP="005A09E5">
      <w:pPr>
        <w:spacing w:after="0" w:line="360" w:lineRule="auto"/>
        <w:ind w:firstLine="708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и лоялност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BB605D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- </w:t>
      </w:r>
      <w:r w:rsidR="00026ABD" w:rsidRPr="00843D35">
        <w:rPr>
          <w:rFonts w:ascii="Verdana" w:eastAsia="Times New Roman" w:hAnsi="Verdana"/>
          <w:b/>
          <w:i/>
          <w:sz w:val="20"/>
          <w:szCs w:val="20"/>
          <w:lang w:eastAsia="ja-JP"/>
        </w:rPr>
        <w:t xml:space="preserve">Приложение </w:t>
      </w:r>
      <w:r w:rsidR="00300D97">
        <w:rPr>
          <w:rFonts w:ascii="Verdana" w:eastAsia="Times New Roman" w:hAnsi="Verdana"/>
          <w:b/>
          <w:i/>
          <w:sz w:val="20"/>
          <w:szCs w:val="20"/>
          <w:lang w:eastAsia="ja-JP"/>
        </w:rPr>
        <w:t>7</w:t>
      </w:r>
    </w:p>
    <w:p w:rsidR="00375578" w:rsidRPr="00843D35" w:rsidRDefault="00830B59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  <w:r w:rsidRPr="00843D35">
        <w:rPr>
          <w:rFonts w:ascii="Verdana" w:hAnsi="Verdana"/>
          <w:b/>
          <w:color w:val="000000"/>
          <w:sz w:val="20"/>
        </w:rPr>
        <w:t>V</w:t>
      </w:r>
      <w:r w:rsidR="001B21D9">
        <w:rPr>
          <w:rFonts w:ascii="Verdana" w:hAnsi="Verdana"/>
          <w:b/>
          <w:color w:val="000000"/>
          <w:sz w:val="20"/>
          <w:lang w:val="en-US"/>
        </w:rPr>
        <w:t>I</w:t>
      </w:r>
      <w:r w:rsidR="00B52D17" w:rsidRPr="00843D35">
        <w:rPr>
          <w:rFonts w:ascii="Verdana" w:hAnsi="Verdana"/>
          <w:b/>
          <w:sz w:val="20"/>
        </w:rPr>
        <w:t>I</w:t>
      </w:r>
      <w:r w:rsidRPr="00843D35">
        <w:rPr>
          <w:rFonts w:ascii="Verdana" w:hAnsi="Verdana"/>
          <w:b/>
          <w:color w:val="000000"/>
          <w:sz w:val="20"/>
        </w:rPr>
        <w:t>.</w:t>
      </w:r>
      <w:r w:rsidR="00300D97">
        <w:rPr>
          <w:rFonts w:ascii="Verdana" w:hAnsi="Verdana"/>
          <w:b/>
          <w:color w:val="000000"/>
          <w:sz w:val="20"/>
        </w:rPr>
        <w:t>8</w:t>
      </w:r>
      <w:r w:rsidRPr="00843D35">
        <w:rPr>
          <w:rFonts w:ascii="Verdana" w:hAnsi="Verdana"/>
          <w:b/>
          <w:color w:val="000000"/>
          <w:sz w:val="20"/>
        </w:rPr>
        <w:t>.</w:t>
      </w:r>
      <w:r w:rsidRPr="00843D35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ab/>
      </w:r>
      <w:r w:rsidR="00375578" w:rsidRPr="00843D35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Декларация от кандидата, че не е обявен в несъстоятелност,</w:t>
      </w:r>
    </w:p>
    <w:p w:rsidR="00375578" w:rsidRPr="00843D35" w:rsidRDefault="00375578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ab/>
        <w:t xml:space="preserve">не е в производство по ликвидация и няма задължения </w:t>
      </w:r>
    </w:p>
    <w:p w:rsidR="00830B59" w:rsidRPr="00843D35" w:rsidRDefault="00375578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  <w:t xml:space="preserve">по </w:t>
      </w:r>
      <w:r w:rsidR="00AD21B1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смисъла на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чл.</w:t>
      </w:r>
      <w:r w:rsidR="003E5163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BC6997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162,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ал.</w:t>
      </w:r>
      <w:r w:rsidR="003E5163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BC6997" w:rsidRPr="00843D35">
        <w:rPr>
          <w:rFonts w:ascii="Verdana" w:eastAsia="Times New Roman" w:hAnsi="Verdana"/>
          <w:b/>
          <w:sz w:val="20"/>
          <w:szCs w:val="20"/>
          <w:lang w:eastAsia="ja-JP"/>
        </w:rPr>
        <w:t>2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от ДОПК</w:t>
      </w:r>
      <w:r w:rsidR="00B47931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B47931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B47931"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830B59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- </w:t>
      </w:r>
      <w:r w:rsidR="00026ABD" w:rsidRPr="00843D35">
        <w:rPr>
          <w:rFonts w:ascii="Verdana" w:eastAsia="Times New Roman" w:hAnsi="Verdana"/>
          <w:b/>
          <w:i/>
          <w:sz w:val="20"/>
          <w:szCs w:val="20"/>
          <w:lang w:eastAsia="ja-JP"/>
        </w:rPr>
        <w:t xml:space="preserve">Приложение </w:t>
      </w:r>
      <w:r w:rsidR="00300D97">
        <w:rPr>
          <w:rFonts w:ascii="Verdana" w:eastAsia="Times New Roman" w:hAnsi="Verdana"/>
          <w:b/>
          <w:i/>
          <w:sz w:val="20"/>
          <w:szCs w:val="20"/>
          <w:lang w:eastAsia="ja-JP"/>
        </w:rPr>
        <w:t>8</w:t>
      </w:r>
    </w:p>
    <w:p w:rsidR="000A3AFA" w:rsidRPr="00843D35" w:rsidRDefault="000A3AFA" w:rsidP="00B52D17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i/>
          <w:color w:val="000000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B52D17" w:rsidRPr="00843D35">
        <w:rPr>
          <w:rFonts w:ascii="Verdana" w:hAnsi="Verdana"/>
          <w:b/>
          <w:sz w:val="20"/>
        </w:rPr>
        <w:t>I</w:t>
      </w:r>
      <w:r w:rsidR="001B21D9">
        <w:rPr>
          <w:rFonts w:ascii="Verdana" w:hAnsi="Verdana"/>
          <w:b/>
          <w:sz w:val="20"/>
          <w:lang w:val="en-US"/>
        </w:rPr>
        <w:t>I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300D97">
        <w:rPr>
          <w:rFonts w:ascii="Verdana" w:eastAsia="Times New Roman" w:hAnsi="Verdana"/>
          <w:b/>
          <w:sz w:val="20"/>
          <w:szCs w:val="20"/>
          <w:lang w:eastAsia="ja-JP"/>
        </w:rPr>
        <w:t>9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Pr="00843D35">
        <w:rPr>
          <w:rFonts w:ascii="Verdana" w:hAnsi="Verdana"/>
          <w:b/>
          <w:color w:val="000000"/>
          <w:sz w:val="20"/>
          <w:szCs w:val="20"/>
        </w:rPr>
        <w:t xml:space="preserve">Административни сведения за </w:t>
      </w:r>
      <w:r w:rsidR="00AB0A38" w:rsidRPr="00843D35">
        <w:rPr>
          <w:rFonts w:ascii="Verdana" w:hAnsi="Verdana"/>
          <w:b/>
          <w:color w:val="000000"/>
          <w:sz w:val="20"/>
          <w:szCs w:val="20"/>
        </w:rPr>
        <w:t>кандидата</w:t>
      </w:r>
      <w:r w:rsidRPr="00843D35">
        <w:rPr>
          <w:rFonts w:ascii="Verdana" w:hAnsi="Verdana"/>
          <w:color w:val="000000"/>
          <w:sz w:val="20"/>
          <w:szCs w:val="20"/>
        </w:rPr>
        <w:tab/>
      </w:r>
      <w:r w:rsidRPr="00843D35">
        <w:rPr>
          <w:rFonts w:ascii="Verdana" w:hAnsi="Verdana"/>
          <w:color w:val="000000"/>
          <w:sz w:val="20"/>
          <w:szCs w:val="20"/>
        </w:rPr>
        <w:tab/>
      </w:r>
      <w:r w:rsidR="00BB605D" w:rsidRPr="00843D35">
        <w:rPr>
          <w:rFonts w:ascii="Verdana" w:hAnsi="Verdana"/>
          <w:color w:val="000000"/>
          <w:sz w:val="20"/>
          <w:szCs w:val="20"/>
        </w:rPr>
        <w:tab/>
      </w:r>
      <w:r w:rsidRPr="00843D35">
        <w:rPr>
          <w:rFonts w:ascii="Verdana" w:hAnsi="Verdana"/>
          <w:color w:val="000000"/>
          <w:sz w:val="20"/>
          <w:szCs w:val="20"/>
        </w:rPr>
        <w:t xml:space="preserve">- </w:t>
      </w:r>
      <w:r w:rsidR="00026ABD" w:rsidRPr="00843D35">
        <w:rPr>
          <w:rFonts w:ascii="Verdana" w:eastAsia="Times New Roman" w:hAnsi="Verdana"/>
          <w:b/>
          <w:i/>
          <w:color w:val="000000"/>
          <w:sz w:val="20"/>
          <w:szCs w:val="20"/>
          <w:lang w:eastAsia="ja-JP"/>
        </w:rPr>
        <w:t xml:space="preserve">Приложение </w:t>
      </w:r>
      <w:r w:rsidR="00300D97">
        <w:rPr>
          <w:rFonts w:ascii="Verdana" w:eastAsia="Times New Roman" w:hAnsi="Verdana"/>
          <w:b/>
          <w:i/>
          <w:color w:val="000000"/>
          <w:sz w:val="20"/>
          <w:szCs w:val="20"/>
          <w:lang w:eastAsia="ja-JP"/>
        </w:rPr>
        <w:t>9</w:t>
      </w:r>
    </w:p>
    <w:p w:rsidR="009B4E42" w:rsidRDefault="007152A4" w:rsidP="00B171E3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i/>
          <w:color w:val="000000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i/>
          <w:color w:val="000000"/>
          <w:sz w:val="20"/>
          <w:szCs w:val="20"/>
          <w:lang w:eastAsia="ja-JP"/>
        </w:rPr>
        <w:br w:type="page"/>
      </w:r>
    </w:p>
    <w:p w:rsidR="009B4E42" w:rsidRDefault="009B4E42" w:rsidP="00B171E3">
      <w:pPr>
        <w:tabs>
          <w:tab w:val="num" w:pos="0"/>
        </w:tabs>
        <w:spacing w:after="0" w:line="360" w:lineRule="auto"/>
        <w:rPr>
          <w:rFonts w:ascii="Verdana" w:eastAsia="Times New Roman" w:hAnsi="Verdana"/>
          <w:b/>
          <w:i/>
          <w:color w:val="000000"/>
          <w:sz w:val="20"/>
          <w:szCs w:val="20"/>
          <w:lang w:eastAsia="ja-JP"/>
        </w:rPr>
      </w:pPr>
    </w:p>
    <w:p w:rsidR="007152A4" w:rsidRPr="00E41937" w:rsidRDefault="001C4D09" w:rsidP="00B171E3">
      <w:pPr>
        <w:tabs>
          <w:tab w:val="num" w:pos="0"/>
        </w:tabs>
        <w:spacing w:after="0" w:line="360" w:lineRule="auto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z w:val="20"/>
        </w:rPr>
        <w:t xml:space="preserve">І. </w:t>
      </w:r>
      <w:r w:rsidR="00DD0C8E" w:rsidRPr="00843D35">
        <w:rPr>
          <w:rFonts w:ascii="Verdana" w:hAnsi="Verdana"/>
          <w:b/>
          <w:sz w:val="20"/>
        </w:rPr>
        <w:t>ПОКАНА ЗА УЧАСТИЕ</w:t>
      </w:r>
    </w:p>
    <w:p w:rsidR="00B44FAD" w:rsidRPr="00843D35" w:rsidRDefault="00B44FAD" w:rsidP="00B171E3">
      <w:pPr>
        <w:tabs>
          <w:tab w:val="num" w:pos="0"/>
        </w:tabs>
        <w:spacing w:after="0" w:line="360" w:lineRule="auto"/>
        <w:rPr>
          <w:rFonts w:ascii="Verdana" w:hAnsi="Verdana"/>
          <w:b/>
          <w:sz w:val="20"/>
          <w:szCs w:val="20"/>
          <w:lang w:val="ru-RU"/>
        </w:rPr>
      </w:pPr>
    </w:p>
    <w:p w:rsidR="00D705EC" w:rsidRPr="00843D35" w:rsidRDefault="00DD0C8E" w:rsidP="006B7247">
      <w:pPr>
        <w:spacing w:after="0" w:line="240" w:lineRule="auto"/>
        <w:jc w:val="center"/>
        <w:rPr>
          <w:rFonts w:ascii="Verdana" w:hAnsi="Verdana"/>
          <w:b/>
        </w:rPr>
      </w:pPr>
      <w:r w:rsidRPr="00843D35">
        <w:rPr>
          <w:rFonts w:ascii="Verdana" w:hAnsi="Verdana"/>
          <w:b/>
        </w:rPr>
        <w:t>ПОКАНА</w:t>
      </w:r>
    </w:p>
    <w:p w:rsidR="00B44FAD" w:rsidRPr="00843D35" w:rsidRDefault="00B44FAD" w:rsidP="006B7247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D705EC" w:rsidRPr="00843D35" w:rsidRDefault="00D705EC" w:rsidP="006B724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 xml:space="preserve">ЗА УЧАСТИЕ В </w:t>
      </w:r>
      <w:r w:rsidR="00DD0C8E" w:rsidRPr="00843D35">
        <w:rPr>
          <w:rFonts w:ascii="Verdana" w:hAnsi="Verdana"/>
          <w:b/>
          <w:sz w:val="20"/>
          <w:szCs w:val="20"/>
        </w:rPr>
        <w:t>ОГРАНИЧЕН</w:t>
      </w:r>
      <w:r w:rsidR="00B1035C" w:rsidRPr="00843D35">
        <w:rPr>
          <w:rFonts w:ascii="Verdana" w:hAnsi="Verdana"/>
          <w:b/>
          <w:sz w:val="20"/>
          <w:szCs w:val="20"/>
        </w:rPr>
        <w:t>А</w:t>
      </w:r>
      <w:r w:rsidR="00DD0C8E" w:rsidRPr="00843D35">
        <w:rPr>
          <w:rFonts w:ascii="Verdana" w:hAnsi="Verdana"/>
          <w:b/>
          <w:sz w:val="20"/>
          <w:szCs w:val="20"/>
        </w:rPr>
        <w:t xml:space="preserve"> </w:t>
      </w:r>
      <w:r w:rsidRPr="00843D35">
        <w:rPr>
          <w:rFonts w:ascii="Verdana" w:hAnsi="Verdana"/>
          <w:b/>
          <w:sz w:val="20"/>
          <w:szCs w:val="20"/>
        </w:rPr>
        <w:t xml:space="preserve">ПРОЦЕДУРА </w:t>
      </w:r>
    </w:p>
    <w:p w:rsidR="00D705EC" w:rsidRPr="00843D35" w:rsidRDefault="00D705EC" w:rsidP="006B724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>ЗА ВЪЗЛАГАНЕ НА ПОРЪЧКА</w:t>
      </w:r>
    </w:p>
    <w:p w:rsidR="00D705EC" w:rsidRPr="00843D35" w:rsidRDefault="00D705EC" w:rsidP="006B724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D705EC" w:rsidRPr="00843D35" w:rsidRDefault="00D705EC" w:rsidP="00F0079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705EC" w:rsidRPr="00843D35" w:rsidRDefault="000536DD" w:rsidP="00F0079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67B12">
        <w:rPr>
          <w:rFonts w:ascii="Verdana" w:hAnsi="Verdana"/>
          <w:sz w:val="20"/>
          <w:szCs w:val="20"/>
        </w:rPr>
        <w:t>Комисията, н</w:t>
      </w:r>
      <w:r w:rsidR="00B11DDE" w:rsidRPr="00667B12">
        <w:rPr>
          <w:rFonts w:ascii="Verdana" w:hAnsi="Verdana"/>
          <w:sz w:val="20"/>
          <w:szCs w:val="20"/>
        </w:rPr>
        <w:t>азначена със Зап</w:t>
      </w:r>
      <w:r w:rsidR="009B4E42" w:rsidRPr="00667B12">
        <w:rPr>
          <w:rFonts w:ascii="Verdana" w:hAnsi="Verdana"/>
          <w:sz w:val="20"/>
          <w:szCs w:val="20"/>
        </w:rPr>
        <w:t xml:space="preserve">овед </w:t>
      </w:r>
      <w:r w:rsidR="009B4E42" w:rsidRPr="00FB1B0D">
        <w:rPr>
          <w:rFonts w:ascii="Verdana" w:hAnsi="Verdana"/>
          <w:sz w:val="20"/>
          <w:szCs w:val="20"/>
        </w:rPr>
        <w:t>№ ТР-З-</w:t>
      </w:r>
      <w:r w:rsidR="00FB1B0D">
        <w:rPr>
          <w:rFonts w:ascii="Verdana" w:hAnsi="Verdana"/>
          <w:sz w:val="20"/>
          <w:szCs w:val="20"/>
          <w:lang w:val="en-US"/>
        </w:rPr>
        <w:t>54</w:t>
      </w:r>
      <w:r w:rsidR="00FB1B0D">
        <w:rPr>
          <w:rFonts w:ascii="Verdana" w:hAnsi="Verdana"/>
          <w:sz w:val="20"/>
          <w:szCs w:val="20"/>
        </w:rPr>
        <w:t>/</w:t>
      </w:r>
      <w:r w:rsidR="00FB1B0D">
        <w:rPr>
          <w:rFonts w:ascii="Verdana" w:hAnsi="Verdana"/>
          <w:sz w:val="20"/>
          <w:szCs w:val="20"/>
          <w:lang w:val="en-US"/>
        </w:rPr>
        <w:t>29.</w:t>
      </w:r>
      <w:r w:rsidR="009326C3" w:rsidRPr="00FB1B0D">
        <w:rPr>
          <w:rFonts w:ascii="Verdana" w:hAnsi="Verdana"/>
          <w:sz w:val="20"/>
          <w:szCs w:val="20"/>
        </w:rPr>
        <w:t>05</w:t>
      </w:r>
      <w:r w:rsidR="00B11DDE" w:rsidRPr="00FB1B0D">
        <w:rPr>
          <w:rFonts w:ascii="Verdana" w:hAnsi="Verdana"/>
          <w:sz w:val="20"/>
          <w:szCs w:val="20"/>
        </w:rPr>
        <w:t>.</w:t>
      </w:r>
      <w:r w:rsidR="009326C3" w:rsidRPr="00FB1B0D">
        <w:rPr>
          <w:rFonts w:ascii="Verdana" w:hAnsi="Verdana"/>
          <w:sz w:val="20"/>
          <w:szCs w:val="20"/>
        </w:rPr>
        <w:t>2026</w:t>
      </w:r>
      <w:r w:rsidRPr="00FB1B0D">
        <w:rPr>
          <w:rFonts w:ascii="Verdana" w:hAnsi="Verdana"/>
          <w:sz w:val="20"/>
          <w:szCs w:val="20"/>
        </w:rPr>
        <w:t xml:space="preserve"> г.</w:t>
      </w:r>
      <w:r w:rsidRPr="00667B12">
        <w:rPr>
          <w:rFonts w:ascii="Verdana" w:hAnsi="Verdana"/>
          <w:sz w:val="20"/>
          <w:szCs w:val="20"/>
        </w:rPr>
        <w:t xml:space="preserve"> на Изпълнителния</w:t>
      </w:r>
      <w:r>
        <w:rPr>
          <w:rFonts w:ascii="Verdana" w:hAnsi="Verdana"/>
          <w:sz w:val="20"/>
          <w:szCs w:val="20"/>
        </w:rPr>
        <w:t xml:space="preserve"> директор на</w:t>
      </w:r>
      <w:r w:rsidR="00D705EC" w:rsidRPr="00843D3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„Топлофикация - Разград</w:t>
      </w:r>
      <w:r w:rsidR="00D705EC" w:rsidRPr="00843D35">
        <w:rPr>
          <w:rFonts w:ascii="Verdana" w:hAnsi="Verdana"/>
          <w:sz w:val="20"/>
          <w:szCs w:val="20"/>
        </w:rPr>
        <w:t>” АД</w:t>
      </w:r>
      <w:r w:rsidR="00FB1B0D">
        <w:rPr>
          <w:rFonts w:ascii="Verdana" w:hAnsi="Verdana"/>
          <w:sz w:val="20"/>
          <w:szCs w:val="20"/>
        </w:rPr>
        <w:t>,</w:t>
      </w:r>
      <w:r w:rsidR="00D705EC" w:rsidRPr="00843D35">
        <w:rPr>
          <w:rFonts w:ascii="Verdana" w:hAnsi="Verdana"/>
          <w:sz w:val="20"/>
          <w:szCs w:val="20"/>
        </w:rPr>
        <w:t xml:space="preserve"> на основание утвърдена </w:t>
      </w:r>
      <w:r w:rsidR="00D705EC" w:rsidRPr="00843D35">
        <w:rPr>
          <w:rFonts w:ascii="Verdana" w:hAnsi="Verdana"/>
          <w:i/>
          <w:sz w:val="20"/>
          <w:szCs w:val="20"/>
        </w:rPr>
        <w:t>Инструкция за</w:t>
      </w:r>
      <w:r w:rsidR="002111AB" w:rsidRPr="00843D35">
        <w:rPr>
          <w:rFonts w:ascii="Verdana" w:hAnsi="Verdana"/>
          <w:b/>
          <w:bCs/>
          <w:caps/>
          <w:sz w:val="20"/>
          <w:szCs w:val="20"/>
        </w:rPr>
        <w:t xml:space="preserve"> </w:t>
      </w:r>
      <w:r w:rsidR="002111AB" w:rsidRPr="00843D35">
        <w:rPr>
          <w:rFonts w:ascii="Verdana" w:hAnsi="Verdana"/>
          <w:bCs/>
          <w:i/>
          <w:sz w:val="20"/>
          <w:szCs w:val="20"/>
        </w:rPr>
        <w:t>избор на изпълнител на</w:t>
      </w:r>
      <w:r w:rsidR="002111AB" w:rsidRPr="00843D35">
        <w:rPr>
          <w:rFonts w:ascii="Verdana" w:hAnsi="Verdana"/>
          <w:i/>
          <w:sz w:val="20"/>
          <w:szCs w:val="20"/>
        </w:rPr>
        <w:t xml:space="preserve"> СМР или </w:t>
      </w:r>
      <w:r w:rsidR="00D705EC" w:rsidRPr="00843D35">
        <w:rPr>
          <w:rFonts w:ascii="Verdana" w:hAnsi="Verdana"/>
          <w:i/>
          <w:sz w:val="20"/>
          <w:szCs w:val="20"/>
        </w:rPr>
        <w:t xml:space="preserve">доставчик на стока/услуга </w:t>
      </w:r>
      <w:r w:rsidR="00D705EC" w:rsidRPr="00843D35">
        <w:rPr>
          <w:rFonts w:ascii="Verdana" w:hAnsi="Verdana"/>
          <w:sz w:val="20"/>
          <w:szCs w:val="20"/>
        </w:rPr>
        <w:t xml:space="preserve">в </w:t>
      </w:r>
      <w:r w:rsidR="002111AB" w:rsidRPr="00843D35">
        <w:rPr>
          <w:rFonts w:ascii="Verdana" w:hAnsi="Verdana"/>
          <w:sz w:val="20"/>
          <w:szCs w:val="20"/>
        </w:rPr>
        <w:t xml:space="preserve">Групата </w:t>
      </w:r>
      <w:r w:rsidR="005F75C6" w:rsidRPr="00843D35">
        <w:rPr>
          <w:rFonts w:ascii="Verdana" w:hAnsi="Verdana"/>
          <w:sz w:val="20"/>
          <w:szCs w:val="20"/>
        </w:rPr>
        <w:t>ОВЕРГАЗ</w:t>
      </w:r>
      <w:r w:rsidR="00D705EC" w:rsidRPr="00843D35">
        <w:rPr>
          <w:rFonts w:ascii="Verdana" w:hAnsi="Verdana"/>
          <w:sz w:val="20"/>
          <w:szCs w:val="20"/>
        </w:rPr>
        <w:t>,</w:t>
      </w:r>
      <w:r w:rsidR="00D705EC" w:rsidRPr="00843D35">
        <w:rPr>
          <w:rFonts w:ascii="Verdana" w:hAnsi="Verdana"/>
          <w:b/>
          <w:sz w:val="20"/>
          <w:szCs w:val="20"/>
        </w:rPr>
        <w:t xml:space="preserve"> </w:t>
      </w:r>
      <w:r w:rsidR="00D705EC" w:rsidRPr="00843D35">
        <w:rPr>
          <w:rFonts w:ascii="Verdana" w:hAnsi="Verdana"/>
          <w:sz w:val="20"/>
          <w:szCs w:val="20"/>
        </w:rPr>
        <w:t xml:space="preserve">Ви кани да участвате в </w:t>
      </w:r>
      <w:r w:rsidR="00DD0C8E" w:rsidRPr="00843D35">
        <w:rPr>
          <w:rFonts w:ascii="Verdana" w:hAnsi="Verdana"/>
          <w:sz w:val="20"/>
          <w:szCs w:val="20"/>
        </w:rPr>
        <w:t>ограничена</w:t>
      </w:r>
      <w:r w:rsidR="000B3516" w:rsidRPr="00843D35">
        <w:rPr>
          <w:rFonts w:ascii="Verdana" w:hAnsi="Verdana"/>
          <w:sz w:val="20"/>
          <w:szCs w:val="20"/>
        </w:rPr>
        <w:t xml:space="preserve"> процедура за възлагане на поръчка с предмет:</w:t>
      </w:r>
    </w:p>
    <w:p w:rsidR="00D705EC" w:rsidRPr="00843D35" w:rsidRDefault="00D705EC" w:rsidP="004D2DF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9B4E42" w:rsidRDefault="00487B55" w:rsidP="00487B55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r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„Доставка на продукт за </w:t>
      </w:r>
      <w:proofErr w:type="spellStart"/>
      <w:r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вода“</w:t>
      </w:r>
    </w:p>
    <w:p w:rsidR="009B4E42" w:rsidRPr="00DC7559" w:rsidRDefault="009B4E42" w:rsidP="00F0079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454CE7" w:rsidRPr="000536DD" w:rsidRDefault="00454CE7" w:rsidP="00F0079C">
      <w:pPr>
        <w:tabs>
          <w:tab w:val="left" w:pos="270"/>
        </w:tabs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0536DD">
        <w:rPr>
          <w:rFonts w:ascii="Verdana" w:hAnsi="Verdana"/>
          <w:b/>
          <w:sz w:val="20"/>
          <w:szCs w:val="20"/>
        </w:rPr>
        <w:t>Документацията за участие можете да намерите безплатно на електронен адрес</w:t>
      </w:r>
      <w:r w:rsidRPr="000536DD">
        <w:rPr>
          <w:rFonts w:ascii="Verdana" w:hAnsi="Verdana"/>
          <w:sz w:val="20"/>
          <w:szCs w:val="20"/>
        </w:rPr>
        <w:t xml:space="preserve">: </w:t>
      </w:r>
      <w:hyperlink r:id="rId9" w:history="1">
        <w:r w:rsidR="000536DD" w:rsidRPr="009B4E42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www.</w:t>
        </w:r>
        <w:r w:rsidR="000536DD" w:rsidRPr="009B4E42">
          <w:rPr>
            <w:rStyle w:val="Hyperlink"/>
            <w:rFonts w:ascii="Verdana" w:hAnsi="Verdana"/>
            <w:color w:val="auto"/>
            <w:sz w:val="20"/>
            <w:szCs w:val="20"/>
            <w:u w:val="none"/>
            <w:lang w:val="en-US"/>
          </w:rPr>
          <w:t>toplo_razgrad</w:t>
        </w:r>
        <w:r w:rsidR="000536DD" w:rsidRPr="009B4E42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.</w:t>
        </w:r>
        <w:proofErr w:type="spellStart"/>
        <w:r w:rsidR="000536DD" w:rsidRPr="009B4E42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bg</w:t>
        </w:r>
        <w:proofErr w:type="spellEnd"/>
      </w:hyperlink>
      <w:r w:rsidR="00C41541" w:rsidRPr="000536DD">
        <w:rPr>
          <w:rFonts w:ascii="Verdana" w:hAnsi="Verdana"/>
          <w:sz w:val="20"/>
          <w:szCs w:val="20"/>
        </w:rPr>
        <w:t>,</w:t>
      </w:r>
      <w:r w:rsidR="000536DD" w:rsidRPr="000536DD">
        <w:rPr>
          <w:rFonts w:ascii="Verdana" w:hAnsi="Verdana"/>
          <w:sz w:val="20"/>
          <w:szCs w:val="20"/>
          <w:lang w:val="en-US"/>
        </w:rPr>
        <w:t xml:space="preserve"> </w:t>
      </w:r>
      <w:r w:rsidR="000536DD" w:rsidRPr="000536DD">
        <w:rPr>
          <w:rFonts w:ascii="Verdana" w:hAnsi="Verdana"/>
          <w:sz w:val="20"/>
          <w:szCs w:val="20"/>
        </w:rPr>
        <w:t>секция „</w:t>
      </w:r>
      <w:r w:rsidR="009B4E42">
        <w:rPr>
          <w:rFonts w:ascii="Verdana" w:hAnsi="Verdana"/>
          <w:sz w:val="20"/>
          <w:szCs w:val="20"/>
        </w:rPr>
        <w:t>Тръжни процедури“</w:t>
      </w:r>
      <w:r w:rsidR="000536DD">
        <w:rPr>
          <w:rFonts w:ascii="Verdana" w:hAnsi="Verdana"/>
          <w:sz w:val="20"/>
          <w:szCs w:val="20"/>
        </w:rPr>
        <w:t>.</w:t>
      </w:r>
    </w:p>
    <w:p w:rsidR="00D705EC" w:rsidRPr="00843D35" w:rsidRDefault="00D705EC" w:rsidP="00F0079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54CE7" w:rsidRPr="009C671D" w:rsidRDefault="00454CE7" w:rsidP="00F0079C">
      <w:pPr>
        <w:tabs>
          <w:tab w:val="num" w:pos="-1701"/>
        </w:tabs>
        <w:spacing w:after="0" w:line="240" w:lineRule="auto"/>
        <w:jc w:val="both"/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</w:pPr>
      <w:r w:rsidRPr="009C671D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Краен срок за представяне на предложения за участие в процедура</w:t>
      </w:r>
      <w:r w:rsidR="00520E77" w:rsidRPr="009C671D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та</w:t>
      </w:r>
      <w:r w:rsidRPr="009C671D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 – </w:t>
      </w:r>
      <w:r w:rsidR="00F0079C" w:rsidRPr="009C671D">
        <w:rPr>
          <w:rFonts w:ascii="Verdana" w:eastAsia="Times New Roman" w:hAnsi="Verdana"/>
          <w:b/>
          <w:color w:val="000000" w:themeColor="text1"/>
          <w:sz w:val="20"/>
          <w:szCs w:val="20"/>
          <w:lang w:val="ru-RU" w:eastAsia="bg-BG"/>
        </w:rPr>
        <w:br/>
      </w:r>
      <w:r w:rsidR="00E7559D" w:rsidRPr="00E7559D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16:</w:t>
      </w:r>
      <w:r w:rsidR="00AB263C" w:rsidRPr="00E7559D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0</w:t>
      </w:r>
      <w:r w:rsidR="00955B2A" w:rsidRPr="00E7559D"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 xml:space="preserve">0 часа на </w:t>
      </w:r>
      <w:r w:rsidR="00FB1B0D">
        <w:rPr>
          <w:rFonts w:ascii="Verdana" w:eastAsia="Times New Roman" w:hAnsi="Verdana"/>
          <w:b/>
          <w:color w:val="000000" w:themeColor="text1"/>
          <w:sz w:val="20"/>
          <w:szCs w:val="20"/>
          <w:lang w:val="ru-RU" w:eastAsia="bg-BG"/>
        </w:rPr>
        <w:t xml:space="preserve">17.06.2026 г. </w:t>
      </w:r>
    </w:p>
    <w:p w:rsidR="00454CE7" w:rsidRPr="00843D35" w:rsidRDefault="00454CE7" w:rsidP="00F0079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F71BE2" w:rsidRPr="00843D35" w:rsidRDefault="00F71BE2" w:rsidP="00F0079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 xml:space="preserve">Предложенията трябва да бъдат адресирани до: </w:t>
      </w:r>
      <w:r w:rsidR="000536DD">
        <w:rPr>
          <w:rFonts w:ascii="Verdana" w:hAnsi="Verdana"/>
          <w:sz w:val="20"/>
          <w:szCs w:val="20"/>
        </w:rPr>
        <w:t>„</w:t>
      </w:r>
      <w:r w:rsidR="00BA6A8B">
        <w:rPr>
          <w:rFonts w:ascii="Verdana" w:hAnsi="Verdana"/>
          <w:sz w:val="20"/>
          <w:szCs w:val="20"/>
        </w:rPr>
        <w:t>Топлофикация – Разград“ АД на адрес: гр. Разград, Индустриална зона, ул. „Черна“ № 7</w:t>
      </w:r>
      <w:r w:rsidRPr="00843D35">
        <w:rPr>
          <w:rFonts w:ascii="Verdana" w:hAnsi="Verdana"/>
          <w:sz w:val="20"/>
          <w:szCs w:val="20"/>
        </w:rPr>
        <w:t>,</w:t>
      </w:r>
      <w:r w:rsidR="00BA6A8B">
        <w:rPr>
          <w:rFonts w:ascii="Verdana" w:hAnsi="Verdana"/>
          <w:sz w:val="20"/>
          <w:szCs w:val="20"/>
        </w:rPr>
        <w:t xml:space="preserve"> с посочено наименование </w:t>
      </w:r>
      <w:r w:rsidR="00D4417F">
        <w:rPr>
          <w:rFonts w:ascii="Verdana" w:hAnsi="Verdana"/>
          <w:sz w:val="20"/>
          <w:szCs w:val="20"/>
        </w:rPr>
        <w:t>на предмета на поръчката, за която се отнасят,</w:t>
      </w:r>
      <w:r w:rsidRPr="00843D35">
        <w:rPr>
          <w:rFonts w:ascii="Verdana" w:hAnsi="Verdana"/>
          <w:sz w:val="20"/>
          <w:szCs w:val="20"/>
        </w:rPr>
        <w:t xml:space="preserve"> запечатани в непрозрачен плик и представени от канд</w:t>
      </w:r>
      <w:r w:rsidR="008E547F" w:rsidRPr="00843D35">
        <w:rPr>
          <w:rFonts w:ascii="Verdana" w:hAnsi="Verdana"/>
          <w:sz w:val="20"/>
          <w:szCs w:val="20"/>
        </w:rPr>
        <w:t>идата или от негов представител</w:t>
      </w:r>
      <w:r w:rsidRPr="00843D35">
        <w:rPr>
          <w:rFonts w:ascii="Verdana" w:hAnsi="Verdana"/>
          <w:sz w:val="20"/>
          <w:szCs w:val="20"/>
        </w:rPr>
        <w:t xml:space="preserve"> лично</w:t>
      </w:r>
      <w:r w:rsidR="008E547F" w:rsidRPr="00843D35">
        <w:rPr>
          <w:rFonts w:ascii="Verdana" w:hAnsi="Verdana"/>
          <w:sz w:val="20"/>
          <w:szCs w:val="20"/>
        </w:rPr>
        <w:t>,</w:t>
      </w:r>
      <w:r w:rsidRPr="00843D35">
        <w:rPr>
          <w:rFonts w:ascii="Verdana" w:hAnsi="Verdana"/>
          <w:sz w:val="20"/>
          <w:szCs w:val="20"/>
        </w:rPr>
        <w:t xml:space="preserve"> или по пощата с препоръчано писмо с обратна разписка. </w:t>
      </w:r>
    </w:p>
    <w:p w:rsidR="00F7288A" w:rsidRPr="00843D35" w:rsidRDefault="00F7288A" w:rsidP="00F0079C">
      <w:pPr>
        <w:tabs>
          <w:tab w:val="left" w:pos="270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D07B25" w:rsidRPr="00843D35" w:rsidRDefault="00D07B25" w:rsidP="00F0079C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843D35">
        <w:rPr>
          <w:rFonts w:ascii="Verdana" w:hAnsi="Verdana"/>
          <w:b/>
          <w:color w:val="000000"/>
          <w:sz w:val="20"/>
          <w:szCs w:val="20"/>
        </w:rPr>
        <w:t xml:space="preserve">Всички кандидати могат да присъстват на </w:t>
      </w:r>
      <w:r w:rsidR="009F7DEB" w:rsidRPr="00843D35">
        <w:rPr>
          <w:rFonts w:ascii="Verdana" w:hAnsi="Verdana"/>
          <w:b/>
          <w:color w:val="000000"/>
          <w:sz w:val="20"/>
          <w:szCs w:val="20"/>
        </w:rPr>
        <w:t xml:space="preserve">двете </w:t>
      </w:r>
      <w:r w:rsidRPr="00843D35">
        <w:rPr>
          <w:rFonts w:ascii="Verdana" w:hAnsi="Verdana"/>
          <w:b/>
          <w:color w:val="000000"/>
          <w:sz w:val="20"/>
          <w:szCs w:val="20"/>
        </w:rPr>
        <w:t xml:space="preserve">открити заседания на </w:t>
      </w:r>
      <w:r w:rsidRPr="00843D35">
        <w:rPr>
          <w:rFonts w:ascii="Verdana" w:hAnsi="Verdana"/>
          <w:b/>
          <w:color w:val="000000"/>
          <w:sz w:val="20"/>
          <w:szCs w:val="20"/>
        </w:rPr>
        <w:br/>
        <w:t>Тръжната комисия за разглеждане и класиране на предложенията.</w:t>
      </w:r>
    </w:p>
    <w:p w:rsidR="00300060" w:rsidRPr="00843D35" w:rsidRDefault="00300060" w:rsidP="00F0079C">
      <w:pPr>
        <w:tabs>
          <w:tab w:val="left" w:pos="270"/>
        </w:tabs>
        <w:spacing w:after="0" w:line="240" w:lineRule="auto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DF64AF" w:rsidRPr="00843D35" w:rsidRDefault="00F71BE2" w:rsidP="00F0079C">
      <w:pPr>
        <w:tabs>
          <w:tab w:val="left" w:pos="270"/>
        </w:tabs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  <w:r w:rsidRPr="00843D35">
        <w:rPr>
          <w:rFonts w:ascii="Verdana" w:hAnsi="Verdana"/>
          <w:b/>
          <w:sz w:val="20"/>
          <w:szCs w:val="20"/>
        </w:rPr>
        <w:t xml:space="preserve">Разходите за изготвяне на предложението са за сметка на </w:t>
      </w:r>
      <w:r w:rsidR="00354891" w:rsidRPr="00843D35">
        <w:rPr>
          <w:rFonts w:ascii="Verdana" w:hAnsi="Verdana"/>
          <w:b/>
          <w:sz w:val="20"/>
          <w:szCs w:val="20"/>
        </w:rPr>
        <w:t>кандидата</w:t>
      </w:r>
      <w:r w:rsidRPr="00843D35">
        <w:rPr>
          <w:rFonts w:ascii="Verdana" w:hAnsi="Verdana"/>
          <w:b/>
          <w:sz w:val="20"/>
          <w:szCs w:val="20"/>
        </w:rPr>
        <w:t>.</w:t>
      </w:r>
      <w:r w:rsidRPr="00843D35">
        <w:rPr>
          <w:rFonts w:ascii="Verdana" w:hAnsi="Verdana"/>
          <w:sz w:val="20"/>
          <w:szCs w:val="20"/>
        </w:rPr>
        <w:t xml:space="preserve"> </w:t>
      </w:r>
    </w:p>
    <w:p w:rsidR="00B44FAD" w:rsidRPr="00843D35" w:rsidRDefault="00B44FAD" w:rsidP="00F0079C">
      <w:pPr>
        <w:tabs>
          <w:tab w:val="left" w:pos="270"/>
        </w:tabs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:rsidR="00B44FAD" w:rsidRPr="00843D35" w:rsidRDefault="00B44FAD" w:rsidP="00F0079C">
      <w:pPr>
        <w:tabs>
          <w:tab w:val="left" w:pos="270"/>
        </w:tabs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:rsidR="00843D35" w:rsidRDefault="007152A4" w:rsidP="00F0079C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br w:type="page"/>
      </w:r>
    </w:p>
    <w:p w:rsidR="00843D35" w:rsidRDefault="00843D35" w:rsidP="00F0079C">
      <w:pPr>
        <w:spacing w:after="0" w:line="240" w:lineRule="auto"/>
        <w:jc w:val="both"/>
        <w:rPr>
          <w:rFonts w:ascii="Verdana" w:hAnsi="Verdana"/>
          <w:sz w:val="20"/>
        </w:rPr>
      </w:pPr>
    </w:p>
    <w:p w:rsidR="002C24A6" w:rsidRPr="00843D35" w:rsidRDefault="002C24A6" w:rsidP="00F0079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І</w:t>
      </w:r>
      <w:r w:rsidR="008E4FF1" w:rsidRPr="00843D35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. КРАТКО ОПИСАНИЕ НА ПОРЪЧКАТА</w:t>
      </w:r>
    </w:p>
    <w:p w:rsidR="00843D35" w:rsidRPr="00843D35" w:rsidRDefault="00843D35" w:rsidP="002F484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724C87" w:rsidRPr="00843D35" w:rsidRDefault="00551F2B" w:rsidP="002F484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1. 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Предмет на поръчката</w:t>
      </w:r>
      <w:r w:rsidR="009E4CCA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</w:p>
    <w:p w:rsidR="009F7DEB" w:rsidRPr="00843D35" w:rsidRDefault="00724C87" w:rsidP="00487B55">
      <w:pPr>
        <w:jc w:val="both"/>
        <w:rPr>
          <w:rFonts w:ascii="Verdana" w:eastAsia="Times New Roman" w:hAnsi="Verdana"/>
          <w:b/>
          <w:sz w:val="20"/>
          <w:szCs w:val="20"/>
          <w:lang w:eastAsia="bg-BG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Поръчката в</w:t>
      </w:r>
      <w:r w:rsidR="00216F63" w:rsidRPr="00843D35">
        <w:rPr>
          <w:rFonts w:ascii="Verdana" w:eastAsia="Times New Roman" w:hAnsi="Verdana"/>
          <w:sz w:val="20"/>
          <w:szCs w:val="20"/>
          <w:lang w:eastAsia="ja-JP"/>
        </w:rPr>
        <w:t xml:space="preserve">ключва </w:t>
      </w:r>
      <w:r w:rsidR="00172A91" w:rsidRPr="00843D35">
        <w:rPr>
          <w:rFonts w:ascii="Verdana" w:hAnsi="Verdana"/>
          <w:sz w:val="20"/>
          <w:szCs w:val="20"/>
        </w:rPr>
        <w:t xml:space="preserve">избор </w:t>
      </w:r>
      <w:r w:rsidR="001A1D71" w:rsidRPr="00843D35">
        <w:rPr>
          <w:rFonts w:ascii="Verdana" w:hAnsi="Verdana"/>
          <w:sz w:val="20"/>
          <w:szCs w:val="20"/>
        </w:rPr>
        <w:t>на</w:t>
      </w:r>
      <w:r w:rsidR="004D2DF6">
        <w:rPr>
          <w:rFonts w:ascii="Verdana" w:hAnsi="Verdana"/>
          <w:sz w:val="20"/>
          <w:szCs w:val="20"/>
        </w:rPr>
        <w:t xml:space="preserve"> Изпълнител за </w:t>
      </w:r>
      <w:r w:rsidR="009B4E42">
        <w:rPr>
          <w:rFonts w:ascii="Verdana" w:hAnsi="Verdana"/>
          <w:sz w:val="20"/>
          <w:szCs w:val="20"/>
        </w:rPr>
        <w:t xml:space="preserve">доставка </w:t>
      </w:r>
      <w:r w:rsidR="00AA77F4">
        <w:rPr>
          <w:rFonts w:ascii="Verdana" w:hAnsi="Verdana"/>
          <w:sz w:val="20"/>
          <w:szCs w:val="20"/>
        </w:rPr>
        <w:t xml:space="preserve">на </w:t>
      </w:r>
      <w:r w:rsidR="00487B55" w:rsidRPr="00487B55">
        <w:rPr>
          <w:rFonts w:ascii="Verdana" w:hAnsi="Verdana"/>
          <w:sz w:val="20"/>
          <w:szCs w:val="20"/>
        </w:rPr>
        <w:t xml:space="preserve">продукт за </w:t>
      </w:r>
      <w:proofErr w:type="spellStart"/>
      <w:r w:rsidR="00487B55" w:rsidRPr="00487B55">
        <w:rPr>
          <w:rFonts w:ascii="Verdana" w:hAnsi="Verdana"/>
          <w:sz w:val="20"/>
          <w:szCs w:val="20"/>
        </w:rPr>
        <w:t>кондиционир</w:t>
      </w:r>
      <w:r w:rsidR="009326C3">
        <w:rPr>
          <w:rFonts w:ascii="Verdana" w:hAnsi="Verdana"/>
          <w:sz w:val="20"/>
          <w:szCs w:val="20"/>
        </w:rPr>
        <w:t>ане</w:t>
      </w:r>
      <w:proofErr w:type="spellEnd"/>
      <w:r w:rsidR="009326C3">
        <w:rPr>
          <w:rFonts w:ascii="Verdana" w:hAnsi="Verdana"/>
          <w:sz w:val="20"/>
          <w:szCs w:val="20"/>
        </w:rPr>
        <w:t xml:space="preserve"> на мрежова и </w:t>
      </w:r>
      <w:proofErr w:type="spellStart"/>
      <w:r w:rsidR="009326C3">
        <w:rPr>
          <w:rFonts w:ascii="Verdana" w:hAnsi="Verdana"/>
          <w:sz w:val="20"/>
          <w:szCs w:val="20"/>
        </w:rPr>
        <w:t>котлова</w:t>
      </w:r>
      <w:proofErr w:type="spellEnd"/>
      <w:r w:rsidR="009326C3">
        <w:rPr>
          <w:rFonts w:ascii="Verdana" w:hAnsi="Verdana"/>
          <w:sz w:val="20"/>
          <w:szCs w:val="20"/>
        </w:rPr>
        <w:t xml:space="preserve"> вода. </w:t>
      </w:r>
    </w:p>
    <w:p w:rsidR="002C24A6" w:rsidRPr="00843D35" w:rsidRDefault="002C24A6" w:rsidP="009E4CC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843D35">
        <w:rPr>
          <w:rFonts w:ascii="Verdana" w:eastAsia="Times New Roman" w:hAnsi="Verdana"/>
          <w:b/>
          <w:sz w:val="20"/>
          <w:szCs w:val="20"/>
          <w:lang w:eastAsia="bg-BG"/>
        </w:rPr>
        <w:t>2.</w:t>
      </w:r>
      <w:r w:rsidRPr="00843D3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843D35">
        <w:rPr>
          <w:rFonts w:ascii="Verdana" w:eastAsia="Times New Roman" w:hAnsi="Verdana"/>
          <w:b/>
          <w:sz w:val="20"/>
          <w:szCs w:val="20"/>
          <w:lang w:eastAsia="bg-BG"/>
        </w:rPr>
        <w:t>Вид на процедурата</w:t>
      </w:r>
    </w:p>
    <w:p w:rsidR="002C24A6" w:rsidRPr="00843D35" w:rsidRDefault="005E05E6" w:rsidP="005E05E6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843D35">
        <w:rPr>
          <w:rFonts w:ascii="Verdana" w:eastAsia="Times New Roman" w:hAnsi="Verdana"/>
          <w:sz w:val="20"/>
          <w:szCs w:val="20"/>
          <w:lang w:eastAsia="bg-BG"/>
        </w:rPr>
        <w:t xml:space="preserve">Поръчката ще се възложи по реда на </w:t>
      </w:r>
      <w:r w:rsidR="00DD0C8E" w:rsidRPr="00843D35">
        <w:rPr>
          <w:rFonts w:ascii="Verdana" w:eastAsia="Times New Roman" w:hAnsi="Verdana"/>
          <w:b/>
          <w:sz w:val="20"/>
          <w:szCs w:val="20"/>
          <w:lang w:eastAsia="bg-BG"/>
        </w:rPr>
        <w:t>ограничена</w:t>
      </w:r>
      <w:r w:rsidRPr="00843D35">
        <w:rPr>
          <w:rFonts w:ascii="Verdana" w:eastAsia="Times New Roman" w:hAnsi="Verdana"/>
          <w:b/>
          <w:sz w:val="20"/>
          <w:szCs w:val="20"/>
          <w:lang w:eastAsia="bg-BG"/>
        </w:rPr>
        <w:t xml:space="preserve"> процедура</w:t>
      </w:r>
      <w:r w:rsidR="00B02525" w:rsidRPr="00843D35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Pr="00843D35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 w:rsidR="00B02525" w:rsidRPr="00843D35">
        <w:rPr>
          <w:rFonts w:ascii="Verdana" w:eastAsia="Times New Roman" w:hAnsi="Verdana"/>
          <w:sz w:val="20"/>
          <w:szCs w:val="20"/>
          <w:lang w:eastAsia="bg-BG"/>
        </w:rPr>
        <w:t xml:space="preserve">Редът </w:t>
      </w:r>
      <w:r w:rsidR="002C24A6" w:rsidRPr="00843D35">
        <w:rPr>
          <w:rFonts w:ascii="Verdana" w:eastAsia="Times New Roman" w:hAnsi="Verdana"/>
          <w:sz w:val="20"/>
          <w:szCs w:val="20"/>
          <w:lang w:eastAsia="bg-BG"/>
        </w:rPr>
        <w:t xml:space="preserve">и условията, при които ще </w:t>
      </w:r>
      <w:r w:rsidR="00AA0C19" w:rsidRPr="00843D35">
        <w:rPr>
          <w:rFonts w:ascii="Verdana" w:eastAsia="Times New Roman" w:hAnsi="Verdana"/>
          <w:sz w:val="20"/>
          <w:szCs w:val="20"/>
          <w:lang w:eastAsia="bg-BG"/>
        </w:rPr>
        <w:t>бъде</w:t>
      </w:r>
      <w:r w:rsidR="002C24A6" w:rsidRPr="00843D35">
        <w:rPr>
          <w:rFonts w:ascii="Verdana" w:eastAsia="Times New Roman" w:hAnsi="Verdana"/>
          <w:sz w:val="20"/>
          <w:szCs w:val="20"/>
          <w:lang w:eastAsia="bg-BG"/>
        </w:rPr>
        <w:t xml:space="preserve"> избр</w:t>
      </w:r>
      <w:r w:rsidR="00AA0C19" w:rsidRPr="00843D35">
        <w:rPr>
          <w:rFonts w:ascii="Verdana" w:eastAsia="Times New Roman" w:hAnsi="Verdana"/>
          <w:sz w:val="20"/>
          <w:szCs w:val="20"/>
          <w:lang w:eastAsia="bg-BG"/>
        </w:rPr>
        <w:t xml:space="preserve">ан </w:t>
      </w:r>
      <w:r w:rsidR="002C24A6" w:rsidRPr="00843D35">
        <w:rPr>
          <w:rFonts w:ascii="Verdana" w:eastAsia="Times New Roman" w:hAnsi="Verdana"/>
          <w:sz w:val="20"/>
          <w:szCs w:val="20"/>
          <w:lang w:eastAsia="bg-BG"/>
        </w:rPr>
        <w:t xml:space="preserve">Изпълнител на поръчката, са съобразени с вътрешнофирмен документ за провеждане на </w:t>
      </w:r>
      <w:r w:rsidR="009061E4" w:rsidRPr="00843D35">
        <w:rPr>
          <w:rFonts w:ascii="Verdana" w:eastAsia="Times New Roman" w:hAnsi="Verdana"/>
          <w:sz w:val="20"/>
          <w:szCs w:val="20"/>
          <w:lang w:eastAsia="bg-BG"/>
        </w:rPr>
        <w:t xml:space="preserve">търг </w:t>
      </w:r>
      <w:r w:rsidR="002C24A6" w:rsidRPr="00843D35">
        <w:rPr>
          <w:rFonts w:ascii="Verdana" w:eastAsia="Times New Roman" w:hAnsi="Verdana"/>
          <w:sz w:val="20"/>
          <w:szCs w:val="20"/>
          <w:lang w:eastAsia="bg-BG"/>
        </w:rPr>
        <w:t>за избор на доставчик на стока или услуга</w:t>
      </w:r>
      <w:r w:rsidR="00547CAA" w:rsidRPr="00843D35">
        <w:rPr>
          <w:rFonts w:ascii="Verdana" w:eastAsia="Times New Roman" w:hAnsi="Verdana"/>
          <w:sz w:val="20"/>
          <w:szCs w:val="20"/>
          <w:lang w:eastAsia="bg-BG"/>
        </w:rPr>
        <w:t xml:space="preserve"> - </w:t>
      </w:r>
      <w:r w:rsidR="00547CAA" w:rsidRPr="00843D35">
        <w:rPr>
          <w:rFonts w:ascii="Verdana" w:hAnsi="Verdana"/>
          <w:i/>
          <w:color w:val="000000"/>
          <w:sz w:val="20"/>
        </w:rPr>
        <w:t>Инструкция</w:t>
      </w:r>
      <w:r w:rsidR="00B90175" w:rsidRPr="00843D35">
        <w:rPr>
          <w:rFonts w:ascii="Verdana" w:hAnsi="Verdana"/>
          <w:i/>
          <w:color w:val="000000"/>
          <w:sz w:val="20"/>
        </w:rPr>
        <w:t xml:space="preserve"> за избор на изпълнител на СМР или</w:t>
      </w:r>
      <w:r w:rsidR="00547CAA" w:rsidRPr="00843D35">
        <w:rPr>
          <w:rFonts w:ascii="Verdana" w:hAnsi="Verdana"/>
          <w:i/>
          <w:color w:val="000000"/>
          <w:sz w:val="20"/>
        </w:rPr>
        <w:t xml:space="preserve"> доставчик на стока/услуга в Групата Овергаз - </w:t>
      </w:r>
      <w:r w:rsidR="00547CAA" w:rsidRPr="00843D35">
        <w:rPr>
          <w:rFonts w:ascii="Verdana" w:hAnsi="Verdana"/>
          <w:bCs/>
          <w:sz w:val="20"/>
          <w:szCs w:val="20"/>
        </w:rPr>
        <w:t>Инк</w:t>
      </w:r>
      <w:r w:rsidR="00547CAA" w:rsidRPr="00843D35">
        <w:rPr>
          <w:rFonts w:ascii="Verdana" w:hAnsi="Verdana"/>
          <w:sz w:val="20"/>
          <w:szCs w:val="20"/>
        </w:rPr>
        <w:t> 10.01.05.</w:t>
      </w:r>
    </w:p>
    <w:p w:rsidR="00AA0C19" w:rsidRPr="00843D35" w:rsidRDefault="00AA0C19" w:rsidP="005E05E6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C62041" w:rsidRPr="00843D35" w:rsidRDefault="00C62041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3. Срок за изпълнение на поръчката</w:t>
      </w:r>
    </w:p>
    <w:p w:rsidR="00EC6573" w:rsidRPr="00E41937" w:rsidRDefault="008E4FF1" w:rsidP="00EC6573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</w:rPr>
        <w:t xml:space="preserve">Поръчката </w:t>
      </w:r>
      <w:r w:rsidR="0045268A" w:rsidRPr="00843D35">
        <w:rPr>
          <w:rFonts w:ascii="Verdana" w:hAnsi="Verdana"/>
          <w:sz w:val="20"/>
        </w:rPr>
        <w:t>ще бъде възложена за изпълнение</w:t>
      </w:r>
      <w:r w:rsidRPr="00843D35">
        <w:rPr>
          <w:rFonts w:ascii="Verdana" w:hAnsi="Verdana"/>
          <w:sz w:val="20"/>
        </w:rPr>
        <w:t xml:space="preserve"> </w:t>
      </w:r>
      <w:r w:rsidR="00A26A13" w:rsidRPr="005D2D6C">
        <w:rPr>
          <w:rFonts w:ascii="Verdana" w:hAnsi="Verdana"/>
          <w:sz w:val="20"/>
          <w:szCs w:val="20"/>
        </w:rPr>
        <w:t xml:space="preserve">в срок до </w:t>
      </w:r>
      <w:r w:rsidR="00A26A13" w:rsidRPr="005D2D6C">
        <w:rPr>
          <w:rFonts w:ascii="Verdana" w:hAnsi="Verdana" w:cs="Cambria"/>
          <w:sz w:val="20"/>
          <w:szCs w:val="20"/>
        </w:rPr>
        <w:t>доставянето на определеното в договора максимално количество от продукта</w:t>
      </w:r>
      <w:r w:rsidR="004D2DF6">
        <w:rPr>
          <w:rFonts w:ascii="Verdana" w:hAnsi="Verdana"/>
          <w:sz w:val="20"/>
          <w:szCs w:val="20"/>
        </w:rPr>
        <w:t>.</w:t>
      </w:r>
    </w:p>
    <w:p w:rsidR="00EC6573" w:rsidRPr="00843D35" w:rsidRDefault="00EC6573" w:rsidP="00EC657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C62041" w:rsidRPr="00843D35" w:rsidRDefault="00C62041" w:rsidP="002F484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4. Място на изпълнение на поръчката</w:t>
      </w:r>
    </w:p>
    <w:p w:rsidR="0053512D" w:rsidRDefault="00B11DDE" w:rsidP="00091ADE">
      <w:pPr>
        <w:pStyle w:val="FR3"/>
        <w:spacing w:line="24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Л</w:t>
      </w:r>
      <w:r w:rsidR="004D2DF6">
        <w:rPr>
          <w:rFonts w:ascii="Verdana" w:hAnsi="Verdana"/>
          <w:sz w:val="20"/>
        </w:rPr>
        <w:t xml:space="preserve">ицензионната </w:t>
      </w:r>
      <w:r>
        <w:rPr>
          <w:rFonts w:ascii="Verdana" w:hAnsi="Verdana"/>
          <w:sz w:val="20"/>
        </w:rPr>
        <w:t>територията</w:t>
      </w:r>
      <w:r w:rsidR="004D2DF6">
        <w:rPr>
          <w:rFonts w:ascii="Verdana" w:hAnsi="Verdana"/>
          <w:sz w:val="20"/>
        </w:rPr>
        <w:t xml:space="preserve"> на</w:t>
      </w:r>
      <w:r>
        <w:rPr>
          <w:rFonts w:ascii="Verdana" w:hAnsi="Verdana"/>
          <w:sz w:val="20"/>
        </w:rPr>
        <w:t xml:space="preserve"> „Топлофикация – Разград” АД в </w:t>
      </w:r>
      <w:r w:rsidR="004D2DF6">
        <w:rPr>
          <w:rFonts w:ascii="Verdana" w:hAnsi="Verdana"/>
          <w:sz w:val="20"/>
        </w:rPr>
        <w:t>гр. Разград.</w:t>
      </w:r>
    </w:p>
    <w:p w:rsidR="004D2DF6" w:rsidRDefault="004D2DF6" w:rsidP="00091ADE">
      <w:pPr>
        <w:pStyle w:val="FR3"/>
        <w:spacing w:line="240" w:lineRule="auto"/>
        <w:jc w:val="left"/>
        <w:rPr>
          <w:rFonts w:ascii="Verdana" w:hAnsi="Verdana"/>
          <w:b/>
          <w:color w:val="000000"/>
          <w:sz w:val="20"/>
        </w:rPr>
      </w:pPr>
    </w:p>
    <w:p w:rsidR="00A973C9" w:rsidRPr="00843D35" w:rsidRDefault="00AC2C24" w:rsidP="00091ADE">
      <w:pPr>
        <w:pStyle w:val="FR3"/>
        <w:spacing w:line="240" w:lineRule="auto"/>
        <w:jc w:val="left"/>
        <w:rPr>
          <w:rFonts w:ascii="Verdana" w:hAnsi="Verdana"/>
          <w:b/>
          <w:color w:val="000000"/>
          <w:sz w:val="20"/>
          <w:lang w:val="ru-RU"/>
        </w:rPr>
      </w:pPr>
      <w:r w:rsidRPr="00843D35">
        <w:rPr>
          <w:rFonts w:ascii="Verdana" w:hAnsi="Verdana"/>
          <w:b/>
          <w:color w:val="000000"/>
          <w:sz w:val="20"/>
        </w:rPr>
        <w:t xml:space="preserve">5. Ограничения при </w:t>
      </w:r>
      <w:r w:rsidR="001A4373" w:rsidRPr="00843D35">
        <w:rPr>
          <w:rFonts w:ascii="Verdana" w:hAnsi="Verdana"/>
          <w:b/>
          <w:noProof/>
          <w:sz w:val="20"/>
        </w:rPr>
        <w:t>изпълнение предмета на поръчката</w:t>
      </w:r>
      <w:r w:rsidR="001A4373" w:rsidRPr="00843D35">
        <w:rPr>
          <w:rFonts w:ascii="Verdana" w:hAnsi="Verdana"/>
          <w:b/>
          <w:color w:val="000000"/>
          <w:sz w:val="20"/>
        </w:rPr>
        <w:t xml:space="preserve"> </w:t>
      </w:r>
    </w:p>
    <w:p w:rsidR="00783582" w:rsidRPr="00843D35" w:rsidRDefault="00172A91" w:rsidP="00493EA4">
      <w:pPr>
        <w:widowControl w:val="0"/>
        <w:spacing w:after="0" w:line="240" w:lineRule="auto"/>
        <w:jc w:val="both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snapToGrid w:val="0"/>
          <w:sz w:val="20"/>
          <w:szCs w:val="20"/>
        </w:rPr>
        <w:t>П</w:t>
      </w:r>
      <w:r w:rsidR="00A973C9" w:rsidRPr="00843D35">
        <w:rPr>
          <w:rFonts w:ascii="Verdana" w:eastAsia="Times New Roman" w:hAnsi="Verdana"/>
          <w:snapToGrid w:val="0"/>
          <w:sz w:val="20"/>
          <w:szCs w:val="20"/>
        </w:rPr>
        <w:t xml:space="preserve">ри изпълнение предмета на поръчката </w:t>
      </w: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 xml:space="preserve">не </w:t>
      </w:r>
      <w:r w:rsidR="00A973C9" w:rsidRPr="00843D35">
        <w:rPr>
          <w:rFonts w:ascii="Verdana" w:eastAsia="Times New Roman" w:hAnsi="Verdana"/>
          <w:b/>
          <w:snapToGrid w:val="0"/>
          <w:sz w:val="20"/>
          <w:szCs w:val="20"/>
        </w:rPr>
        <w:t xml:space="preserve">се допуска участие на </w:t>
      </w:r>
      <w:r w:rsidR="008A4C61" w:rsidRPr="00843D35">
        <w:rPr>
          <w:rFonts w:ascii="Verdana" w:eastAsia="Times New Roman" w:hAnsi="Verdana"/>
          <w:b/>
          <w:snapToGrid w:val="0"/>
          <w:sz w:val="20"/>
          <w:szCs w:val="20"/>
        </w:rPr>
        <w:t>обединение</w:t>
      </w:r>
      <w:r w:rsidR="00A973C9" w:rsidRPr="00843D35">
        <w:rPr>
          <w:rFonts w:ascii="Verdana" w:eastAsia="Times New Roman" w:hAnsi="Verdana"/>
          <w:snapToGrid w:val="0"/>
          <w:sz w:val="20"/>
          <w:szCs w:val="20"/>
        </w:rPr>
        <w:t>.</w:t>
      </w:r>
    </w:p>
    <w:p w:rsidR="00C5322B" w:rsidRPr="00843D35" w:rsidRDefault="00C5322B" w:rsidP="00091ADE">
      <w:pPr>
        <w:widowControl w:val="0"/>
        <w:spacing w:after="0" w:line="240" w:lineRule="auto"/>
        <w:jc w:val="both"/>
        <w:rPr>
          <w:rFonts w:ascii="Verdana" w:eastAsia="Times New Roman" w:hAnsi="Verdana"/>
          <w:snapToGrid w:val="0"/>
          <w:sz w:val="20"/>
          <w:szCs w:val="20"/>
        </w:rPr>
      </w:pPr>
    </w:p>
    <w:p w:rsidR="002C24A6" w:rsidRPr="006B692C" w:rsidRDefault="00C62041" w:rsidP="00091ADE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6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="000C607D" w:rsidRPr="006B692C">
        <w:rPr>
          <w:rFonts w:ascii="Verdana" w:eastAsia="Times New Roman" w:hAnsi="Verdana"/>
          <w:b/>
          <w:sz w:val="20"/>
          <w:szCs w:val="20"/>
          <w:lang w:eastAsia="ja-JP"/>
        </w:rPr>
        <w:t xml:space="preserve">Изисквания </w:t>
      </w:r>
      <w:r w:rsidR="002C24A6" w:rsidRPr="006B692C">
        <w:rPr>
          <w:rFonts w:ascii="Verdana" w:eastAsia="Times New Roman" w:hAnsi="Verdana"/>
          <w:b/>
          <w:sz w:val="20"/>
          <w:szCs w:val="20"/>
          <w:lang w:eastAsia="ja-JP"/>
        </w:rPr>
        <w:t>към кандидатите</w:t>
      </w:r>
    </w:p>
    <w:p w:rsidR="00783582" w:rsidRDefault="004D2DF6" w:rsidP="00115F7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sz w:val="20"/>
          <w:szCs w:val="20"/>
          <w:lang w:eastAsia="ja-JP"/>
        </w:rPr>
        <w:t>Не са налице специални изисквания към кандидатите.</w:t>
      </w:r>
    </w:p>
    <w:p w:rsidR="00CF56C7" w:rsidRPr="00843D35" w:rsidRDefault="00CF56C7" w:rsidP="00115F7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33796B" w:rsidRPr="00843D35" w:rsidRDefault="00C62041" w:rsidP="00B1597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7</w:t>
      </w:r>
      <w:r w:rsidR="000C5581" w:rsidRPr="00843D35">
        <w:rPr>
          <w:rFonts w:ascii="Verdana" w:eastAsia="Times New Roman" w:hAnsi="Verdana"/>
          <w:b/>
          <w:sz w:val="20"/>
          <w:szCs w:val="20"/>
          <w:lang w:eastAsia="ja-JP"/>
        </w:rPr>
        <w:t>. Изисквания за качество</w:t>
      </w:r>
    </w:p>
    <w:p w:rsidR="00845480" w:rsidRPr="00843D35" w:rsidRDefault="00D641A8" w:rsidP="00D755C8">
      <w:pPr>
        <w:spacing w:after="0" w:line="240" w:lineRule="auto"/>
        <w:jc w:val="both"/>
        <w:rPr>
          <w:rFonts w:ascii="Verdana" w:hAnsi="Verdana" w:cs="Tahoma"/>
          <w:bCs/>
          <w:sz w:val="20"/>
          <w:szCs w:val="20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Поръчката следва да се изпълни </w:t>
      </w:r>
      <w:r w:rsidR="00A55080" w:rsidRPr="00843D35">
        <w:rPr>
          <w:rFonts w:ascii="Verdana" w:eastAsia="Times New Roman" w:hAnsi="Verdana"/>
          <w:sz w:val="20"/>
          <w:szCs w:val="20"/>
          <w:lang w:eastAsia="ja-JP"/>
        </w:rPr>
        <w:t xml:space="preserve">при спазване на </w:t>
      </w:r>
      <w:r w:rsidR="00A55080" w:rsidRPr="00843D35">
        <w:rPr>
          <w:rFonts w:ascii="Verdana" w:hAnsi="Verdana"/>
          <w:color w:val="000000"/>
          <w:sz w:val="20"/>
          <w:szCs w:val="20"/>
        </w:rPr>
        <w:t xml:space="preserve">изискванията, посочени в </w:t>
      </w:r>
      <w:r w:rsidR="005A7665" w:rsidRPr="005A7665">
        <w:rPr>
          <w:rFonts w:ascii="Verdana" w:eastAsia="Times New Roman" w:hAnsi="Verdana"/>
          <w:i/>
          <w:sz w:val="20"/>
          <w:szCs w:val="20"/>
          <w:lang w:eastAsia="ja-JP"/>
        </w:rPr>
        <w:t>Техническата спецификация</w:t>
      </w:r>
      <w:r w:rsidR="005A7665">
        <w:rPr>
          <w:rFonts w:ascii="Verdana" w:eastAsia="Times New Roman" w:hAnsi="Verdana"/>
          <w:sz w:val="20"/>
          <w:szCs w:val="20"/>
          <w:lang w:eastAsia="ja-JP"/>
        </w:rPr>
        <w:t xml:space="preserve"> и</w:t>
      </w:r>
      <w:r w:rsidR="0066399E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3B5479" w:rsidRPr="00843D35">
        <w:rPr>
          <w:rFonts w:ascii="Verdana" w:eastAsia="Times New Roman" w:hAnsi="Verdana"/>
          <w:i/>
          <w:sz w:val="20"/>
          <w:szCs w:val="20"/>
          <w:lang w:eastAsia="ja-JP"/>
        </w:rPr>
        <w:t>Задание</w:t>
      </w:r>
      <w:r w:rsidR="00664E7E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 за изпълнение на поръчката</w:t>
      </w:r>
      <w:r w:rsidR="005A7665">
        <w:rPr>
          <w:rFonts w:ascii="Verdana" w:eastAsia="Times New Roman" w:hAnsi="Verdana"/>
          <w:i/>
          <w:sz w:val="20"/>
          <w:szCs w:val="20"/>
          <w:lang w:eastAsia="ja-JP"/>
        </w:rPr>
        <w:t xml:space="preserve"> – </w:t>
      </w:r>
      <w:r w:rsidR="00FE0B46" w:rsidRPr="00843D35">
        <w:rPr>
          <w:rFonts w:ascii="Verdana" w:eastAsia="Times New Roman" w:hAnsi="Verdana"/>
          <w:i/>
          <w:sz w:val="20"/>
          <w:szCs w:val="20"/>
          <w:lang w:eastAsia="ja-JP"/>
        </w:rPr>
        <w:t>Приложение 1</w:t>
      </w:r>
      <w:r w:rsidR="005A7665">
        <w:rPr>
          <w:rFonts w:ascii="Verdana" w:eastAsia="Times New Roman" w:hAnsi="Verdana"/>
          <w:i/>
          <w:sz w:val="20"/>
          <w:szCs w:val="20"/>
          <w:lang w:eastAsia="ja-JP"/>
        </w:rPr>
        <w:t>.</w:t>
      </w:r>
    </w:p>
    <w:p w:rsidR="00B120EA" w:rsidRPr="00843D35" w:rsidRDefault="00B120EA" w:rsidP="00B1597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2C24A6" w:rsidRPr="00843D35" w:rsidRDefault="00C62041" w:rsidP="00B1597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8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Цена </w:t>
      </w:r>
    </w:p>
    <w:p w:rsidR="002C24A6" w:rsidRPr="00843D35" w:rsidRDefault="002C24A6" w:rsidP="00B1597B">
      <w:pPr>
        <w:widowControl w:val="0"/>
        <w:spacing w:after="0" w:line="240" w:lineRule="auto"/>
        <w:jc w:val="both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Цените, посочени в </w:t>
      </w:r>
      <w:r w:rsidRPr="00843D35">
        <w:rPr>
          <w:rFonts w:ascii="Verdana" w:eastAsia="Times New Roman" w:hAnsi="Verdana"/>
          <w:i/>
          <w:snapToGrid w:val="0"/>
          <w:sz w:val="20"/>
          <w:szCs w:val="20"/>
        </w:rPr>
        <w:t>Търговското предложение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 </w:t>
      </w:r>
      <w:r w:rsidR="005A7665">
        <w:rPr>
          <w:rFonts w:ascii="Verdana" w:eastAsia="Times New Roman" w:hAnsi="Verdana"/>
          <w:i/>
          <w:snapToGrid w:val="0"/>
          <w:sz w:val="20"/>
          <w:szCs w:val="20"/>
        </w:rPr>
        <w:t xml:space="preserve">– </w:t>
      </w:r>
      <w:r w:rsidRPr="00843D35">
        <w:rPr>
          <w:rFonts w:ascii="Verdana" w:eastAsia="Times New Roman" w:hAnsi="Verdana"/>
          <w:i/>
          <w:snapToGrid w:val="0"/>
          <w:sz w:val="20"/>
          <w:szCs w:val="20"/>
        </w:rPr>
        <w:t xml:space="preserve">Приложение </w:t>
      </w:r>
      <w:r w:rsidR="005A7665">
        <w:rPr>
          <w:rFonts w:ascii="Verdana" w:eastAsia="Times New Roman" w:hAnsi="Verdana"/>
          <w:i/>
          <w:snapToGrid w:val="0"/>
          <w:sz w:val="20"/>
          <w:szCs w:val="20"/>
        </w:rPr>
        <w:t>2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, трябва да включват всички разходи на </w:t>
      </w:r>
      <w:r w:rsidR="00EA4D3A">
        <w:rPr>
          <w:rFonts w:ascii="Verdana" w:eastAsia="Times New Roman" w:hAnsi="Verdana"/>
          <w:snapToGrid w:val="0"/>
          <w:sz w:val="20"/>
          <w:szCs w:val="20"/>
        </w:rPr>
        <w:t>И</w:t>
      </w:r>
      <w:r w:rsidR="00A2799A" w:rsidRPr="00843D35">
        <w:rPr>
          <w:rFonts w:ascii="Verdana" w:eastAsia="Times New Roman" w:hAnsi="Verdana"/>
          <w:snapToGrid w:val="0"/>
          <w:sz w:val="20"/>
          <w:szCs w:val="20"/>
        </w:rPr>
        <w:t xml:space="preserve">зпълнителя 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по изпълнение предмета на поръчката по настоящата процедура. </w:t>
      </w:r>
      <w:r w:rsidR="006F4ECD" w:rsidRPr="00843D35">
        <w:rPr>
          <w:rFonts w:ascii="Verdana" w:eastAsia="Times New Roman" w:hAnsi="Verdana"/>
          <w:snapToGrid w:val="0"/>
          <w:sz w:val="20"/>
          <w:szCs w:val="20"/>
        </w:rPr>
        <w:t>Цените следва да бъдат твърдо фиксирани и неподлежащи на корекции до изтичане срока на договор</w:t>
      </w:r>
      <w:r w:rsidR="00CB5F44" w:rsidRPr="00843D35">
        <w:rPr>
          <w:rFonts w:ascii="Verdana" w:eastAsia="Times New Roman" w:hAnsi="Verdana"/>
          <w:snapToGrid w:val="0"/>
          <w:sz w:val="20"/>
          <w:szCs w:val="20"/>
        </w:rPr>
        <w:t>а</w:t>
      </w:r>
      <w:r w:rsidR="006F4ECD" w:rsidRPr="00843D35">
        <w:rPr>
          <w:rFonts w:ascii="Verdana" w:eastAsia="Times New Roman" w:hAnsi="Verdana"/>
          <w:snapToGrid w:val="0"/>
          <w:sz w:val="20"/>
          <w:szCs w:val="20"/>
        </w:rPr>
        <w:t xml:space="preserve">. 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Начинът на плащане е посочен в </w:t>
      </w:r>
      <w:r w:rsidRPr="00843D35">
        <w:rPr>
          <w:rFonts w:ascii="Verdana" w:eastAsia="Times New Roman" w:hAnsi="Verdana"/>
          <w:i/>
          <w:snapToGrid w:val="0"/>
          <w:sz w:val="20"/>
          <w:szCs w:val="20"/>
        </w:rPr>
        <w:t>Търговското предложение</w:t>
      </w:r>
      <w:r w:rsidR="005A7665">
        <w:rPr>
          <w:rFonts w:ascii="Verdana" w:eastAsia="Times New Roman" w:hAnsi="Verdana"/>
          <w:i/>
          <w:snapToGrid w:val="0"/>
          <w:sz w:val="20"/>
          <w:szCs w:val="20"/>
        </w:rPr>
        <w:t xml:space="preserve"> –</w:t>
      </w:r>
      <w:r w:rsidR="00EA4D3A">
        <w:rPr>
          <w:rFonts w:ascii="Verdana" w:eastAsia="Times New Roman" w:hAnsi="Verdana"/>
          <w:i/>
          <w:snapToGrid w:val="0"/>
          <w:sz w:val="20"/>
          <w:szCs w:val="20"/>
        </w:rPr>
        <w:t xml:space="preserve"> </w:t>
      </w:r>
      <w:r w:rsidR="005A7665">
        <w:rPr>
          <w:rFonts w:ascii="Verdana" w:eastAsia="Times New Roman" w:hAnsi="Verdana"/>
          <w:i/>
          <w:snapToGrid w:val="0"/>
          <w:sz w:val="20"/>
          <w:szCs w:val="20"/>
        </w:rPr>
        <w:t>Приложение 2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. </w:t>
      </w:r>
    </w:p>
    <w:p w:rsidR="00A2799A" w:rsidRPr="00843D35" w:rsidRDefault="00A2799A" w:rsidP="001A5412">
      <w:pPr>
        <w:widowControl w:val="0"/>
        <w:spacing w:after="0" w:line="240" w:lineRule="auto"/>
        <w:jc w:val="both"/>
        <w:rPr>
          <w:rFonts w:ascii="Verdana" w:eastAsia="Times New Roman" w:hAnsi="Verdana"/>
          <w:snapToGrid w:val="0"/>
          <w:sz w:val="20"/>
          <w:szCs w:val="20"/>
        </w:rPr>
      </w:pPr>
    </w:p>
    <w:p w:rsidR="004813AF" w:rsidRPr="00843D35" w:rsidRDefault="002C24A6" w:rsidP="002F484C">
      <w:pPr>
        <w:widowControl w:val="0"/>
        <w:spacing w:after="0" w:line="240" w:lineRule="auto"/>
        <w:jc w:val="both"/>
        <w:rPr>
          <w:rFonts w:ascii="Verdana" w:eastAsia="Times New Roman" w:hAnsi="Verdana"/>
          <w:b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snapToGrid w:val="0"/>
          <w:sz w:val="20"/>
          <w:szCs w:val="20"/>
        </w:rPr>
        <w:t>Договор</w:t>
      </w:r>
      <w:r w:rsidR="00D142BC" w:rsidRPr="00843D35">
        <w:rPr>
          <w:rFonts w:ascii="Verdana" w:eastAsia="Times New Roman" w:hAnsi="Verdana"/>
          <w:snapToGrid w:val="0"/>
          <w:sz w:val="20"/>
          <w:szCs w:val="20"/>
        </w:rPr>
        <w:t xml:space="preserve">ът с избрания за Изпълнител кандидат 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>ще се сключ</w:t>
      </w:r>
      <w:r w:rsidR="00D142BC" w:rsidRPr="00843D35">
        <w:rPr>
          <w:rFonts w:ascii="Verdana" w:eastAsia="Times New Roman" w:hAnsi="Verdana"/>
          <w:snapToGrid w:val="0"/>
          <w:sz w:val="20"/>
          <w:szCs w:val="20"/>
        </w:rPr>
        <w:t>и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 при цен</w:t>
      </w:r>
      <w:r w:rsidR="004C5C3B" w:rsidRPr="00843D35">
        <w:rPr>
          <w:rFonts w:ascii="Verdana" w:eastAsia="Times New Roman" w:hAnsi="Verdana"/>
          <w:snapToGrid w:val="0"/>
          <w:sz w:val="20"/>
          <w:szCs w:val="20"/>
        </w:rPr>
        <w:t>и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 и начин на плащане, посочени в </w:t>
      </w:r>
      <w:r w:rsidRPr="00843D35">
        <w:rPr>
          <w:rFonts w:ascii="Verdana" w:eastAsia="Times New Roman" w:hAnsi="Verdana"/>
          <w:i/>
          <w:snapToGrid w:val="0"/>
          <w:sz w:val="20"/>
          <w:szCs w:val="20"/>
        </w:rPr>
        <w:t>Търговското предложение</w:t>
      </w:r>
      <w:r w:rsidR="00BB42B7">
        <w:rPr>
          <w:rFonts w:ascii="Verdana" w:eastAsia="Times New Roman" w:hAnsi="Verdana"/>
          <w:i/>
          <w:snapToGrid w:val="0"/>
          <w:sz w:val="20"/>
          <w:szCs w:val="20"/>
        </w:rPr>
        <w:t xml:space="preserve"> – Приложение 2 и Планов график на  плащания – Приложение 4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. </w:t>
      </w:r>
      <w:r w:rsidR="00363AB3" w:rsidRPr="00843D35">
        <w:rPr>
          <w:rFonts w:ascii="Verdana" w:eastAsia="Times New Roman" w:hAnsi="Verdana"/>
          <w:snapToGrid w:val="0"/>
          <w:sz w:val="20"/>
          <w:szCs w:val="20"/>
        </w:rPr>
        <w:t>В договор</w:t>
      </w:r>
      <w:r w:rsidR="004C5C3B" w:rsidRPr="00843D35">
        <w:rPr>
          <w:rFonts w:ascii="Verdana" w:eastAsia="Times New Roman" w:hAnsi="Verdana"/>
          <w:snapToGrid w:val="0"/>
          <w:sz w:val="20"/>
          <w:szCs w:val="20"/>
        </w:rPr>
        <w:t>ите</w:t>
      </w:r>
      <w:r w:rsidR="00363AB3" w:rsidRPr="00843D35">
        <w:rPr>
          <w:rFonts w:ascii="Verdana" w:eastAsia="Times New Roman" w:hAnsi="Verdana"/>
          <w:snapToGrid w:val="0"/>
          <w:sz w:val="20"/>
          <w:szCs w:val="20"/>
        </w:rPr>
        <w:t xml:space="preserve"> не се попълва</w:t>
      </w:r>
      <w:r w:rsidR="004C5C3B" w:rsidRPr="00843D35">
        <w:rPr>
          <w:rFonts w:ascii="Verdana" w:eastAsia="Times New Roman" w:hAnsi="Verdana"/>
          <w:snapToGrid w:val="0"/>
          <w:sz w:val="20"/>
          <w:szCs w:val="20"/>
        </w:rPr>
        <w:t>т</w:t>
      </w:r>
      <w:r w:rsidR="00363AB3" w:rsidRPr="00843D35">
        <w:rPr>
          <w:rFonts w:ascii="Verdana" w:eastAsia="Times New Roman" w:hAnsi="Verdana"/>
          <w:snapToGrid w:val="0"/>
          <w:sz w:val="20"/>
          <w:szCs w:val="20"/>
        </w:rPr>
        <w:t xml:space="preserve"> цен</w:t>
      </w:r>
      <w:r w:rsidR="004C5C3B" w:rsidRPr="00843D35">
        <w:rPr>
          <w:rFonts w:ascii="Verdana" w:eastAsia="Times New Roman" w:hAnsi="Verdana"/>
          <w:snapToGrid w:val="0"/>
          <w:sz w:val="20"/>
          <w:szCs w:val="20"/>
        </w:rPr>
        <w:t>и</w:t>
      </w:r>
      <w:r w:rsidR="00363AB3" w:rsidRPr="00843D35">
        <w:rPr>
          <w:rFonts w:ascii="Verdana" w:eastAsia="Times New Roman" w:hAnsi="Verdana"/>
          <w:snapToGrid w:val="0"/>
          <w:sz w:val="20"/>
          <w:szCs w:val="20"/>
        </w:rPr>
        <w:t>.</w:t>
      </w:r>
    </w:p>
    <w:p w:rsidR="007165F7" w:rsidRPr="00843D35" w:rsidRDefault="007165F7" w:rsidP="002F484C">
      <w:pPr>
        <w:widowControl w:val="0"/>
        <w:spacing w:after="0" w:line="240" w:lineRule="auto"/>
        <w:jc w:val="both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C62041" w:rsidP="002F484C">
      <w:pPr>
        <w:widowControl w:val="0"/>
        <w:spacing w:after="0" w:line="240" w:lineRule="auto"/>
        <w:jc w:val="both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9</w:t>
      </w:r>
      <w:r w:rsidR="002C24A6" w:rsidRPr="00843D35">
        <w:rPr>
          <w:rFonts w:ascii="Verdana" w:eastAsia="Times New Roman" w:hAnsi="Verdana"/>
          <w:b/>
          <w:snapToGrid w:val="0"/>
          <w:sz w:val="20"/>
          <w:szCs w:val="20"/>
        </w:rPr>
        <w:t>.</w:t>
      </w:r>
      <w:r w:rsidR="002C24A6" w:rsidRPr="00843D35">
        <w:rPr>
          <w:rFonts w:ascii="Verdana" w:eastAsia="Times New Roman" w:hAnsi="Verdana"/>
          <w:snapToGrid w:val="0"/>
          <w:sz w:val="20"/>
          <w:szCs w:val="20"/>
        </w:rPr>
        <w:t xml:space="preserve"> </w:t>
      </w:r>
      <w:r w:rsidR="002C24A6" w:rsidRPr="00843D35">
        <w:rPr>
          <w:rFonts w:ascii="Verdana" w:eastAsia="Times New Roman" w:hAnsi="Verdana"/>
          <w:b/>
          <w:snapToGrid w:val="0"/>
          <w:sz w:val="20"/>
          <w:szCs w:val="20"/>
        </w:rPr>
        <w:t>Срок на валидност на предложението</w:t>
      </w:r>
    </w:p>
    <w:p w:rsidR="002C24A6" w:rsidRPr="00843D35" w:rsidRDefault="00FA59DD" w:rsidP="002F484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Срокът на валидност на предложението включва времето, през което кандидатът се обвързва с условията на представеното от него предложение</w:t>
      </w:r>
      <w:r w:rsidR="00FE55EC" w:rsidRPr="00843D35">
        <w:rPr>
          <w:rFonts w:ascii="Verdana" w:eastAsia="Times New Roman" w:hAnsi="Verdana"/>
          <w:sz w:val="20"/>
          <w:szCs w:val="20"/>
          <w:lang w:eastAsia="ja-JP"/>
        </w:rPr>
        <w:t xml:space="preserve">. Срокът на валидност на предложението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следва да бъде не по-малък от </w:t>
      </w:r>
      <w:r w:rsidR="007165F7" w:rsidRPr="00843D35">
        <w:rPr>
          <w:rFonts w:ascii="Verdana" w:eastAsia="Times New Roman" w:hAnsi="Verdana"/>
          <w:sz w:val="20"/>
          <w:szCs w:val="20"/>
          <w:lang w:eastAsia="ja-JP"/>
        </w:rPr>
        <w:t>9</w:t>
      </w:r>
      <w:r w:rsidR="00BB703F" w:rsidRPr="00843D35">
        <w:rPr>
          <w:rFonts w:ascii="Verdana" w:eastAsia="Times New Roman" w:hAnsi="Verdana"/>
          <w:sz w:val="20"/>
          <w:szCs w:val="20"/>
          <w:lang w:eastAsia="ja-JP"/>
        </w:rPr>
        <w:t>0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(</w:t>
      </w:r>
      <w:r w:rsidR="00D54840" w:rsidRPr="00843D35">
        <w:rPr>
          <w:rFonts w:ascii="Verdana" w:eastAsia="Times New Roman" w:hAnsi="Verdana"/>
          <w:sz w:val="20"/>
          <w:szCs w:val="20"/>
          <w:lang w:eastAsia="ja-JP"/>
        </w:rPr>
        <w:t>девет</w:t>
      </w:r>
      <w:r w:rsidR="00BB703F" w:rsidRPr="00843D35">
        <w:rPr>
          <w:rFonts w:ascii="Verdana" w:eastAsia="Times New Roman" w:hAnsi="Verdana"/>
          <w:sz w:val="20"/>
          <w:szCs w:val="20"/>
          <w:lang w:eastAsia="ja-JP"/>
        </w:rPr>
        <w:t>десет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) календарни дни</w:t>
      </w:r>
      <w:r w:rsidR="00FE55EC" w:rsidRPr="00843D35">
        <w:rPr>
          <w:rFonts w:ascii="Verdana" w:eastAsia="Times New Roman" w:hAnsi="Verdana"/>
          <w:sz w:val="20"/>
          <w:szCs w:val="20"/>
          <w:lang w:eastAsia="ja-JP"/>
        </w:rPr>
        <w:t xml:space="preserve"> и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започва да тече от датата, обявена за крайна за предаване на предложенията.</w:t>
      </w:r>
    </w:p>
    <w:p w:rsidR="00CB5F44" w:rsidRPr="00843D35" w:rsidRDefault="00CB5F44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2C24A6" w:rsidP="002F484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</w:t>
      </w:r>
      <w:r w:rsidR="0075645B">
        <w:rPr>
          <w:rFonts w:ascii="Verdana" w:eastAsia="Times New Roman" w:hAnsi="Verdana"/>
          <w:b/>
          <w:sz w:val="20"/>
          <w:szCs w:val="20"/>
          <w:lang w:eastAsia="ja-JP"/>
        </w:rPr>
        <w:t>0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Критерии за оценка на предложенията </w:t>
      </w:r>
    </w:p>
    <w:p w:rsidR="00845C15" w:rsidRPr="00843D35" w:rsidRDefault="00F042A4" w:rsidP="00A26A13">
      <w:pPr>
        <w:spacing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t xml:space="preserve">Предложенията на </w:t>
      </w:r>
      <w:r w:rsidR="006B13A7" w:rsidRPr="00843D35">
        <w:rPr>
          <w:rFonts w:ascii="Verdana" w:hAnsi="Verdana"/>
          <w:sz w:val="20"/>
        </w:rPr>
        <w:t>кандидати</w:t>
      </w:r>
      <w:r w:rsidRPr="00843D35">
        <w:rPr>
          <w:rFonts w:ascii="Verdana" w:hAnsi="Verdana"/>
          <w:sz w:val="20"/>
        </w:rPr>
        <w:t xml:space="preserve">те ще бъдат оценявани въз основа на критерия </w:t>
      </w:r>
      <w:r w:rsidRPr="00EA4D3A">
        <w:rPr>
          <w:rFonts w:ascii="Verdana" w:hAnsi="Verdana"/>
          <w:i/>
          <w:sz w:val="20"/>
        </w:rPr>
        <w:t>„най-ниска цена”</w:t>
      </w:r>
      <w:r w:rsidRPr="00843D35">
        <w:rPr>
          <w:rFonts w:ascii="Verdana" w:hAnsi="Verdana"/>
          <w:sz w:val="20"/>
        </w:rPr>
        <w:t xml:space="preserve">. </w:t>
      </w:r>
      <w:r w:rsidR="00845C15" w:rsidRPr="00843D35">
        <w:rPr>
          <w:rFonts w:ascii="Verdana" w:hAnsi="Verdana"/>
          <w:sz w:val="20"/>
        </w:rPr>
        <w:t xml:space="preserve">Оценяването и класирането на предложенията са описани в </w:t>
      </w:r>
      <w:r w:rsidR="00845C15" w:rsidRPr="00843D35">
        <w:rPr>
          <w:rFonts w:ascii="Verdana" w:hAnsi="Verdana"/>
          <w:i/>
          <w:sz w:val="20"/>
        </w:rPr>
        <w:t>раздел V</w:t>
      </w:r>
      <w:r w:rsidR="000F59D2">
        <w:rPr>
          <w:rFonts w:ascii="Verdana" w:hAnsi="Verdana"/>
          <w:i/>
          <w:sz w:val="20"/>
          <w:lang w:val="en-US"/>
        </w:rPr>
        <w:t>I</w:t>
      </w:r>
      <w:r w:rsidR="00845C15" w:rsidRPr="00843D35">
        <w:rPr>
          <w:rFonts w:ascii="Verdana" w:hAnsi="Verdana"/>
          <w:b/>
          <w:i/>
          <w:sz w:val="20"/>
        </w:rPr>
        <w:t xml:space="preserve"> –</w:t>
      </w:r>
      <w:r w:rsidR="00845C15" w:rsidRPr="00843D35">
        <w:rPr>
          <w:rFonts w:ascii="Verdana" w:hAnsi="Verdana"/>
          <w:i/>
          <w:sz w:val="20"/>
        </w:rPr>
        <w:t xml:space="preserve"> ОЦЕНКА</w:t>
      </w:r>
      <w:r w:rsidR="00955B2A" w:rsidRPr="00843D35">
        <w:rPr>
          <w:rFonts w:ascii="Verdana" w:hAnsi="Verdana"/>
          <w:i/>
          <w:sz w:val="20"/>
        </w:rPr>
        <w:t xml:space="preserve"> </w:t>
      </w:r>
      <w:r w:rsidR="00845C15" w:rsidRPr="00843D35">
        <w:rPr>
          <w:rFonts w:ascii="Verdana" w:hAnsi="Verdana"/>
          <w:i/>
          <w:sz w:val="20"/>
        </w:rPr>
        <w:t>НА ПРЕДЛОЖЕНИЯТА</w:t>
      </w:r>
      <w:r w:rsidR="00845C15" w:rsidRPr="00843D35">
        <w:rPr>
          <w:rFonts w:ascii="Verdana" w:hAnsi="Verdana"/>
          <w:sz w:val="20"/>
        </w:rPr>
        <w:t>.</w:t>
      </w:r>
    </w:p>
    <w:p w:rsidR="00BE7FBC" w:rsidRPr="00843D35" w:rsidRDefault="002C24A6" w:rsidP="00BE7FBC">
      <w:pPr>
        <w:tabs>
          <w:tab w:val="num" w:pos="-1701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</w:t>
      </w:r>
      <w:r w:rsidR="0075645B">
        <w:rPr>
          <w:rFonts w:ascii="Verdana" w:eastAsia="Times New Roman" w:hAnsi="Verdana"/>
          <w:b/>
          <w:sz w:val="20"/>
          <w:szCs w:val="20"/>
          <w:lang w:eastAsia="ja-JP"/>
        </w:rPr>
        <w:t>1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. Място, ден и час за представяне на предложенията</w:t>
      </w:r>
      <w:r w:rsidR="00F1255F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: </w:t>
      </w:r>
    </w:p>
    <w:p w:rsidR="005E2BB1" w:rsidRPr="00D4417F" w:rsidRDefault="006B13A7" w:rsidP="00BE7FBC">
      <w:pPr>
        <w:tabs>
          <w:tab w:val="num" w:pos="-1701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bg-BG"/>
        </w:rPr>
      </w:pPr>
      <w:r w:rsidRPr="00D4417F">
        <w:rPr>
          <w:rFonts w:ascii="Verdana" w:eastAsia="Times New Roman" w:hAnsi="Verdana"/>
          <w:sz w:val="20"/>
          <w:szCs w:val="20"/>
          <w:lang w:eastAsia="ja-JP"/>
        </w:rPr>
        <w:t xml:space="preserve">Крайният срок за представяне на </w:t>
      </w:r>
      <w:r w:rsidRPr="00E7559D">
        <w:rPr>
          <w:rFonts w:ascii="Verdana" w:eastAsia="Times New Roman" w:hAnsi="Verdana"/>
          <w:sz w:val="20"/>
          <w:szCs w:val="20"/>
          <w:lang w:eastAsia="ja-JP"/>
        </w:rPr>
        <w:t xml:space="preserve">предложенията за участие в процедурата е </w:t>
      </w:r>
      <w:r w:rsidR="009C671D" w:rsidRPr="00E7559D">
        <w:rPr>
          <w:rFonts w:ascii="Verdana" w:eastAsia="Times New Roman" w:hAnsi="Verdana"/>
          <w:sz w:val="20"/>
          <w:szCs w:val="20"/>
          <w:lang w:eastAsia="ja-JP"/>
        </w:rPr>
        <w:br/>
      </w:r>
      <w:r w:rsidRPr="00E7559D">
        <w:rPr>
          <w:rFonts w:ascii="Verdana" w:eastAsia="Times New Roman" w:hAnsi="Verdana"/>
          <w:b/>
          <w:sz w:val="20"/>
          <w:szCs w:val="20"/>
          <w:lang w:eastAsia="ja-JP"/>
        </w:rPr>
        <w:t xml:space="preserve">до </w:t>
      </w:r>
      <w:r w:rsidR="00E7559D">
        <w:rPr>
          <w:rFonts w:ascii="Verdana" w:eastAsia="Times New Roman" w:hAnsi="Verdana"/>
          <w:b/>
          <w:sz w:val="20"/>
          <w:szCs w:val="20"/>
          <w:lang w:eastAsia="ja-JP"/>
        </w:rPr>
        <w:t>16:</w:t>
      </w:r>
      <w:r w:rsidR="0093278C" w:rsidRPr="00E7559D">
        <w:rPr>
          <w:rFonts w:ascii="Verdana" w:eastAsia="Times New Roman" w:hAnsi="Verdana"/>
          <w:b/>
          <w:sz w:val="20"/>
          <w:szCs w:val="20"/>
          <w:lang w:eastAsia="ja-JP"/>
        </w:rPr>
        <w:t>0</w:t>
      </w:r>
      <w:r w:rsidRPr="00E7559D">
        <w:rPr>
          <w:rFonts w:ascii="Verdana" w:eastAsia="Times New Roman" w:hAnsi="Verdana"/>
          <w:b/>
          <w:sz w:val="20"/>
          <w:szCs w:val="20"/>
          <w:lang w:eastAsia="ja-JP"/>
        </w:rPr>
        <w:t>0</w:t>
      </w:r>
      <w:r w:rsidRPr="00E7559D">
        <w:rPr>
          <w:rFonts w:ascii="Verdana" w:eastAsia="Times New Roman" w:hAnsi="Verdana"/>
          <w:b/>
          <w:sz w:val="20"/>
          <w:szCs w:val="20"/>
          <w:lang w:eastAsia="bg-BG"/>
        </w:rPr>
        <w:t xml:space="preserve"> часа на </w:t>
      </w:r>
      <w:r w:rsidR="006F4886">
        <w:rPr>
          <w:rFonts w:ascii="Verdana" w:eastAsia="Times New Roman" w:hAnsi="Verdana"/>
          <w:b/>
          <w:sz w:val="20"/>
          <w:szCs w:val="20"/>
          <w:lang w:val="en-US" w:eastAsia="bg-BG"/>
        </w:rPr>
        <w:t>17</w:t>
      </w:r>
      <w:r w:rsidR="00E7559D" w:rsidRPr="000F59D2">
        <w:rPr>
          <w:rFonts w:ascii="Verdana" w:eastAsia="Times New Roman" w:hAnsi="Verdana"/>
          <w:b/>
          <w:sz w:val="20"/>
          <w:szCs w:val="20"/>
          <w:lang w:val="ru-RU" w:eastAsia="bg-BG"/>
        </w:rPr>
        <w:t>.</w:t>
      </w:r>
      <w:r w:rsidR="006F4886">
        <w:rPr>
          <w:rFonts w:ascii="Verdana" w:eastAsia="Times New Roman" w:hAnsi="Verdana"/>
          <w:b/>
          <w:sz w:val="20"/>
          <w:szCs w:val="20"/>
          <w:lang w:val="en-US" w:eastAsia="bg-BG"/>
        </w:rPr>
        <w:t>06.</w:t>
      </w:r>
      <w:r w:rsidR="006F4886">
        <w:rPr>
          <w:rFonts w:ascii="Verdana" w:eastAsia="Times New Roman" w:hAnsi="Verdana"/>
          <w:b/>
          <w:sz w:val="20"/>
          <w:szCs w:val="20"/>
          <w:lang w:val="ru-RU" w:eastAsia="bg-BG"/>
        </w:rPr>
        <w:t>202</w:t>
      </w:r>
      <w:r w:rsidR="006F4886">
        <w:rPr>
          <w:rFonts w:ascii="Verdana" w:eastAsia="Times New Roman" w:hAnsi="Verdana"/>
          <w:b/>
          <w:sz w:val="20"/>
          <w:szCs w:val="20"/>
          <w:lang w:val="en-US" w:eastAsia="bg-BG"/>
        </w:rPr>
        <w:t>6</w:t>
      </w:r>
      <w:r w:rsidRPr="000F59D2">
        <w:rPr>
          <w:rFonts w:ascii="Verdana" w:eastAsia="Times New Roman" w:hAnsi="Verdana"/>
          <w:b/>
          <w:sz w:val="20"/>
          <w:szCs w:val="20"/>
          <w:lang w:eastAsia="bg-BG"/>
        </w:rPr>
        <w:t xml:space="preserve"> г.</w:t>
      </w:r>
      <w:r w:rsidRPr="00E7559D">
        <w:rPr>
          <w:rFonts w:ascii="Verdana" w:eastAsia="Times New Roman" w:hAnsi="Verdana"/>
          <w:b/>
          <w:sz w:val="20"/>
          <w:szCs w:val="20"/>
          <w:lang w:eastAsia="bg-BG"/>
        </w:rPr>
        <w:t xml:space="preserve"> на</w:t>
      </w:r>
      <w:r w:rsidRPr="00D4417F">
        <w:rPr>
          <w:rFonts w:ascii="Verdana" w:eastAsia="Times New Roman" w:hAnsi="Verdana"/>
          <w:b/>
          <w:sz w:val="20"/>
          <w:szCs w:val="20"/>
          <w:lang w:eastAsia="bg-BG"/>
        </w:rPr>
        <w:t xml:space="preserve"> адрес: </w:t>
      </w:r>
    </w:p>
    <w:p w:rsidR="00EA4D3A" w:rsidRPr="00D4417F" w:rsidRDefault="00EA4D3A" w:rsidP="005E2BB1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</w:p>
    <w:p w:rsidR="00D4417F" w:rsidRPr="00D4417F" w:rsidRDefault="00D4417F" w:rsidP="005E2BB1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D4417F">
        <w:rPr>
          <w:rFonts w:ascii="Verdana" w:hAnsi="Verdana" w:cs="Verdana"/>
          <w:i/>
          <w:sz w:val="20"/>
        </w:rPr>
        <w:lastRenderedPageBreak/>
        <w:t xml:space="preserve">„Топлофикация – Разград“ АД </w:t>
      </w:r>
    </w:p>
    <w:p w:rsidR="00D4417F" w:rsidRPr="00D4417F" w:rsidRDefault="00D4417F" w:rsidP="005E2BB1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D4417F">
        <w:rPr>
          <w:rFonts w:ascii="Verdana" w:hAnsi="Verdana" w:cs="Verdana"/>
          <w:i/>
          <w:sz w:val="20"/>
        </w:rPr>
        <w:t>Индустриална зона, ул. „Черна“ № 7</w:t>
      </w:r>
    </w:p>
    <w:p w:rsidR="00D4417F" w:rsidRDefault="00D4417F" w:rsidP="005E2BB1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D4417F">
        <w:rPr>
          <w:rFonts w:ascii="Verdana" w:hAnsi="Verdana" w:cs="Verdana"/>
          <w:i/>
          <w:sz w:val="20"/>
        </w:rPr>
        <w:t>Гр. Разград, 7200</w:t>
      </w:r>
    </w:p>
    <w:p w:rsidR="000D557A" w:rsidRPr="00B11DDE" w:rsidRDefault="000D557A" w:rsidP="00E3772A">
      <w:pPr>
        <w:tabs>
          <w:tab w:val="num" w:pos="-1701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en-US" w:eastAsia="bg-BG"/>
        </w:rPr>
      </w:pPr>
    </w:p>
    <w:p w:rsidR="00EC3DED" w:rsidRPr="00843D35" w:rsidRDefault="000D557A" w:rsidP="002F484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</w:t>
      </w:r>
      <w:r w:rsidR="0075645B">
        <w:rPr>
          <w:rFonts w:ascii="Verdana" w:eastAsia="Times New Roman" w:hAnsi="Verdana"/>
          <w:b/>
          <w:sz w:val="20"/>
          <w:szCs w:val="20"/>
          <w:lang w:eastAsia="ja-JP"/>
        </w:rPr>
        <w:t>2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Кандидатите</w:t>
      </w:r>
      <w:r w:rsidR="00191620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следва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да нямат неизпълнени договорни задължения към дружества от </w:t>
      </w:r>
      <w:r w:rsidR="00702D62" w:rsidRPr="00843D35">
        <w:rPr>
          <w:rFonts w:ascii="Verdana" w:eastAsia="Times New Roman" w:hAnsi="Verdana"/>
          <w:b/>
          <w:sz w:val="20"/>
          <w:szCs w:val="20"/>
          <w:lang w:eastAsia="ja-JP"/>
        </w:rPr>
        <w:t>групата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ОВЕРГАЗ, сроковете за изпълнение на които са изтекли</w:t>
      </w:r>
      <w:r w:rsidR="009A44A1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</w:p>
    <w:p w:rsidR="00945229" w:rsidRPr="00843D35" w:rsidRDefault="00945229" w:rsidP="002F484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945229" w:rsidRPr="00843D35" w:rsidRDefault="00945229" w:rsidP="00945229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hAnsi="Verdana"/>
          <w:b/>
          <w:color w:val="000000"/>
          <w:sz w:val="20"/>
        </w:rPr>
        <w:t>1</w:t>
      </w:r>
      <w:r w:rsidR="0075645B">
        <w:rPr>
          <w:rFonts w:ascii="Verdana" w:hAnsi="Verdana"/>
          <w:b/>
          <w:color w:val="000000"/>
          <w:sz w:val="20"/>
        </w:rPr>
        <w:t>3</w:t>
      </w:r>
      <w:r w:rsidRPr="00843D35">
        <w:rPr>
          <w:rFonts w:ascii="Verdana" w:hAnsi="Verdana"/>
          <w:b/>
          <w:color w:val="000000"/>
          <w:sz w:val="20"/>
        </w:rPr>
        <w:t>.</w:t>
      </w:r>
      <w:r w:rsidRPr="00843D35">
        <w:rPr>
          <w:rFonts w:ascii="Verdana" w:hAnsi="Verdana"/>
          <w:color w:val="000000"/>
          <w:sz w:val="20"/>
        </w:rPr>
        <w:t xml:space="preserve"> Имената на кандидатите и съдържанието на предложенията се запазват от Тръжната комисия в тайна до деня, определен за разглеждане на предложенията.</w:t>
      </w:r>
    </w:p>
    <w:p w:rsidR="00945229" w:rsidRDefault="00945229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en-US" w:eastAsia="ja-JP"/>
        </w:rPr>
      </w:pPr>
    </w:p>
    <w:p w:rsidR="006F4886" w:rsidRPr="006F4886" w:rsidRDefault="006F4886" w:rsidP="006F4886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val="en-US" w:eastAsia="ja-JP"/>
        </w:rPr>
        <w:t xml:space="preserve">III. </w:t>
      </w:r>
      <w:r>
        <w:rPr>
          <w:rFonts w:ascii="Verdana" w:eastAsia="Times New Roman" w:hAnsi="Verdana"/>
          <w:b/>
          <w:sz w:val="20"/>
          <w:szCs w:val="20"/>
          <w:lang w:eastAsia="ja-JP"/>
        </w:rPr>
        <w:t xml:space="preserve">ТЕХНИЧЕСКА СПЕЦИФИКАЦИЯ </w:t>
      </w:r>
      <w:r w:rsidRPr="004431B3">
        <w:rPr>
          <w:rFonts w:ascii="Verdana" w:eastAsia="Segoe UI" w:hAnsi="Verdana" w:cs="Segoe UI"/>
          <w:b/>
          <w:color w:val="000000"/>
          <w:sz w:val="20"/>
          <w:szCs w:val="20"/>
          <w:lang w:eastAsia="bg-BG" w:bidi="bg-BG"/>
        </w:rPr>
        <w:t>за</w:t>
      </w:r>
      <w:r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Pr="000A0DCA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 xml:space="preserve">доставка на </w:t>
      </w:r>
      <w:r w:rsidRPr="000A0DCA">
        <w:rPr>
          <w:rFonts w:ascii="Verdana" w:eastAsia="Times New Roman" w:hAnsi="Verdana" w:cs="Verdana"/>
          <w:b/>
          <w:color w:val="000000"/>
          <w:sz w:val="20"/>
          <w:szCs w:val="20"/>
          <w:lang w:eastAsia="ja-JP"/>
        </w:rPr>
        <w:t xml:space="preserve">професионален продукт за </w:t>
      </w:r>
      <w:proofErr w:type="spellStart"/>
      <w:r w:rsidRPr="000A0DCA">
        <w:rPr>
          <w:rFonts w:ascii="Verdana" w:eastAsia="Times New Roman" w:hAnsi="Verdana" w:cs="Verdana"/>
          <w:b/>
          <w:color w:val="000000"/>
          <w:sz w:val="20"/>
          <w:szCs w:val="20"/>
          <w:lang w:eastAsia="ja-JP"/>
        </w:rPr>
        <w:t>кондициониране</w:t>
      </w:r>
      <w:proofErr w:type="spellEnd"/>
      <w:r w:rsidRPr="000A0DCA">
        <w:rPr>
          <w:rFonts w:ascii="Verdana" w:eastAsia="Times New Roman" w:hAnsi="Verdana" w:cs="Verdana"/>
          <w:b/>
          <w:color w:val="000000"/>
          <w:sz w:val="20"/>
          <w:szCs w:val="20"/>
          <w:lang w:eastAsia="ja-JP"/>
        </w:rPr>
        <w:t xml:space="preserve"> на мрежова и </w:t>
      </w:r>
      <w:proofErr w:type="spellStart"/>
      <w:r w:rsidRPr="000A0DCA">
        <w:rPr>
          <w:rFonts w:ascii="Verdana" w:eastAsia="Times New Roman" w:hAnsi="Verdana" w:cs="Verdana"/>
          <w:b/>
          <w:color w:val="000000"/>
          <w:sz w:val="20"/>
          <w:szCs w:val="20"/>
          <w:lang w:eastAsia="ja-JP"/>
        </w:rPr>
        <w:t>котлова</w:t>
      </w:r>
      <w:proofErr w:type="spellEnd"/>
      <w:r w:rsidRPr="000A0DCA">
        <w:rPr>
          <w:rFonts w:ascii="Verdana" w:eastAsia="Times New Roman" w:hAnsi="Verdana" w:cs="Verdana"/>
          <w:b/>
          <w:color w:val="000000"/>
          <w:sz w:val="20"/>
          <w:szCs w:val="20"/>
          <w:lang w:eastAsia="ja-JP"/>
        </w:rPr>
        <w:t xml:space="preserve"> вода </w:t>
      </w:r>
    </w:p>
    <w:p w:rsidR="006F4886" w:rsidRPr="000A0DCA" w:rsidRDefault="006F4886" w:rsidP="006F4886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</w:p>
    <w:p w:rsidR="006F4886" w:rsidRPr="000A0DCA" w:rsidRDefault="00B074D8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1</w:t>
      </w:r>
      <w:r w:rsidR="006F4886" w:rsidRPr="000A0DCA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.  Предназначение и количества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ja-JP"/>
        </w:rPr>
      </w:pP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ja-JP"/>
        </w:rPr>
      </w:pPr>
      <w:r w:rsidRPr="000A0DCA">
        <w:rPr>
          <w:rFonts w:ascii="Verdana" w:eastAsia="Times New Roman" w:hAnsi="Verdana"/>
          <w:color w:val="000000"/>
          <w:sz w:val="20"/>
          <w:szCs w:val="20"/>
          <w:lang w:eastAsia="ja-JP"/>
        </w:rPr>
        <w:t xml:space="preserve">Изпълнение на поръчка с предмет: </w:t>
      </w:r>
      <w:r w:rsidRPr="000A0DCA">
        <w:rPr>
          <w:rFonts w:ascii="Verdana" w:eastAsia="Times New Roman" w:hAnsi="Verdana" w:cs="Verdana"/>
          <w:color w:val="000000"/>
          <w:sz w:val="20"/>
          <w:szCs w:val="20"/>
          <w:lang w:eastAsia="ja-JP"/>
        </w:rPr>
        <w:t xml:space="preserve">„Доставка на професионален продукт за </w:t>
      </w:r>
      <w:proofErr w:type="spellStart"/>
      <w:r w:rsidRPr="000A0DCA">
        <w:rPr>
          <w:rFonts w:ascii="Verdana" w:eastAsia="Times New Roman" w:hAnsi="Verdana" w:cs="Verdana"/>
          <w:color w:val="000000"/>
          <w:sz w:val="20"/>
          <w:szCs w:val="20"/>
          <w:lang w:eastAsia="ja-JP"/>
        </w:rPr>
        <w:t>кондициониране</w:t>
      </w:r>
      <w:proofErr w:type="spellEnd"/>
      <w:r w:rsidRPr="000A0DCA">
        <w:rPr>
          <w:rFonts w:ascii="Verdana" w:eastAsia="Times New Roman" w:hAnsi="Verdana" w:cs="Verdana"/>
          <w:color w:val="000000"/>
          <w:sz w:val="20"/>
          <w:szCs w:val="20"/>
          <w:lang w:eastAsia="ja-JP"/>
        </w:rPr>
        <w:t xml:space="preserve"> на мрежова и </w:t>
      </w:r>
      <w:proofErr w:type="spellStart"/>
      <w:r w:rsidRPr="000A0DCA">
        <w:rPr>
          <w:rFonts w:ascii="Verdana" w:eastAsia="Times New Roman" w:hAnsi="Verdana" w:cs="Verdana"/>
          <w:color w:val="000000"/>
          <w:sz w:val="20"/>
          <w:szCs w:val="20"/>
          <w:lang w:eastAsia="ja-JP"/>
        </w:rPr>
        <w:t>котлова</w:t>
      </w:r>
      <w:proofErr w:type="spellEnd"/>
      <w:r w:rsidRPr="000A0DCA">
        <w:rPr>
          <w:rFonts w:ascii="Verdana" w:eastAsia="Times New Roman" w:hAnsi="Verdana" w:cs="Verdana"/>
          <w:color w:val="000000"/>
          <w:sz w:val="20"/>
          <w:szCs w:val="20"/>
          <w:lang w:eastAsia="ja-JP"/>
        </w:rPr>
        <w:t xml:space="preserve"> вода“ </w:t>
      </w:r>
      <w:r w:rsidRPr="000A0DCA">
        <w:rPr>
          <w:rFonts w:ascii="Verdana" w:eastAsia="Times New Roman" w:hAnsi="Verdana"/>
          <w:color w:val="000000"/>
          <w:sz w:val="20"/>
          <w:szCs w:val="20"/>
          <w:lang w:eastAsia="ja-JP"/>
        </w:rPr>
        <w:t>за около</w:t>
      </w:r>
      <w:r>
        <w:rPr>
          <w:rFonts w:ascii="Verdana" w:eastAsia="Times New Roman" w:hAnsi="Verdana"/>
          <w:color w:val="000000"/>
          <w:sz w:val="20"/>
          <w:szCs w:val="20"/>
          <w:lang w:eastAsia="ja-JP"/>
        </w:rPr>
        <w:t xml:space="preserve"> </w:t>
      </w:r>
      <w:r w:rsidRPr="006F4886">
        <w:rPr>
          <w:rFonts w:ascii="Verdana" w:eastAsia="Times New Roman" w:hAnsi="Verdana"/>
          <w:color w:val="000000"/>
          <w:sz w:val="20"/>
          <w:szCs w:val="20"/>
          <w:lang w:eastAsia="ja-JP"/>
        </w:rPr>
        <w:t>2 (две)</w:t>
      </w:r>
      <w:r w:rsidRPr="000A0DCA">
        <w:rPr>
          <w:rFonts w:ascii="Verdana" w:eastAsia="Times New Roman" w:hAnsi="Verdana"/>
          <w:color w:val="000000"/>
          <w:sz w:val="20"/>
          <w:szCs w:val="20"/>
          <w:lang w:eastAsia="ja-JP"/>
        </w:rPr>
        <w:t xml:space="preserve"> години</w:t>
      </w:r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или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до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изчерпване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на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договорените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количества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, 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което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от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посочените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събития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настъпи</w:t>
      </w:r>
      <w:proofErr w:type="spellEnd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 xml:space="preserve"> </w:t>
      </w:r>
      <w:proofErr w:type="spellStart"/>
      <w:r w:rsidRPr="000A0DCA">
        <w:rPr>
          <w:rFonts w:ascii="Verdana" w:eastAsia="Times New Roman" w:hAnsi="Verdana" w:cs="Cambria"/>
          <w:bCs/>
          <w:sz w:val="20"/>
          <w:szCs w:val="20"/>
          <w:lang w:val="en-US" w:eastAsia="ja-JP"/>
        </w:rPr>
        <w:t>по-рано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eastAsia="ja-JP"/>
        </w:rPr>
        <w:t>.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ja-JP"/>
        </w:rPr>
      </w:pPr>
    </w:p>
    <w:p w:rsidR="006F4886" w:rsidRPr="000A0DCA" w:rsidRDefault="006F4886" w:rsidP="006F4886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ja-JP"/>
        </w:rPr>
      </w:pPr>
      <w:r w:rsidRPr="000A0DCA">
        <w:rPr>
          <w:rFonts w:ascii="Verdana" w:eastAsia="Times New Roman" w:hAnsi="Verdana"/>
          <w:color w:val="000000"/>
          <w:sz w:val="20"/>
          <w:szCs w:val="20"/>
          <w:lang w:eastAsia="ja-JP"/>
        </w:rPr>
        <w:t>Заявеното количество</w:t>
      </w:r>
      <w:r w:rsidRPr="000A0DCA">
        <w:rPr>
          <w:rFonts w:ascii="Verdana" w:eastAsia="Verdana" w:hAnsi="Verdana" w:cs="Verdana"/>
          <w:bCs/>
          <w:color w:val="000000"/>
          <w:sz w:val="20"/>
          <w:szCs w:val="20"/>
          <w:lang w:eastAsia="ja-JP"/>
        </w:rPr>
        <w:t xml:space="preserve"> на продукта е до </w:t>
      </w:r>
      <w:r>
        <w:rPr>
          <w:rFonts w:ascii="Verdana" w:eastAsia="Verdana" w:hAnsi="Verdana" w:cs="Verdana"/>
          <w:bCs/>
          <w:color w:val="000000"/>
          <w:sz w:val="20"/>
          <w:szCs w:val="20"/>
          <w:lang w:eastAsia="ja-JP"/>
        </w:rPr>
        <w:t>8 000 (осем хиляди) кг</w:t>
      </w:r>
      <w:r w:rsidRPr="006F4886">
        <w:rPr>
          <w:rFonts w:ascii="Verdana" w:eastAsia="Verdana" w:hAnsi="Verdana" w:cs="Verdana"/>
          <w:bCs/>
          <w:color w:val="000000"/>
          <w:sz w:val="20"/>
          <w:szCs w:val="20"/>
          <w:lang w:eastAsia="ja-JP"/>
        </w:rPr>
        <w:t>,</w:t>
      </w:r>
      <w:r w:rsidRPr="000A0DCA">
        <w:rPr>
          <w:rFonts w:ascii="Verdana" w:eastAsia="Verdana" w:hAnsi="Verdana" w:cs="Verdana"/>
          <w:bCs/>
          <w:color w:val="000000"/>
          <w:sz w:val="20"/>
          <w:szCs w:val="20"/>
          <w:lang w:eastAsia="ja-JP"/>
        </w:rPr>
        <w:t xml:space="preserve"> което трябва да бъде осигурено чрез периодични доставки по </w:t>
      </w:r>
      <w:r w:rsidRPr="000A0DCA">
        <w:rPr>
          <w:rFonts w:ascii="Verdana" w:eastAsia="Times New Roman" w:hAnsi="Verdana" w:cs="Verdana"/>
          <w:color w:val="000000"/>
          <w:sz w:val="20"/>
          <w:szCs w:val="20"/>
          <w:lang w:eastAsia="ja-JP"/>
        </w:rPr>
        <w:t xml:space="preserve">конкретна писмена заявка на Възложителя в зависимост от неговите потребности. 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</w:p>
    <w:p w:rsidR="006F4886" w:rsidRPr="000A0DCA" w:rsidRDefault="00B074D8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2</w:t>
      </w:r>
      <w:r w:rsidR="006F4886" w:rsidRPr="000A0DCA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 xml:space="preserve">.  Изисквания на Възложителя: 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</w:p>
    <w:p w:rsidR="006F4886" w:rsidRPr="000A0DCA" w:rsidRDefault="006F4886" w:rsidP="006F4886">
      <w:pPr>
        <w:tabs>
          <w:tab w:val="left" w:pos="0"/>
        </w:tabs>
        <w:spacing w:after="0" w:line="240" w:lineRule="auto"/>
        <w:jc w:val="both"/>
        <w:rPr>
          <w:rFonts w:ascii="Verdana" w:eastAsia="Verdana" w:hAnsi="Verdana" w:cs="Verdana"/>
          <w:b/>
          <w:bCs/>
          <w:iCs/>
          <w:color w:val="000000"/>
          <w:sz w:val="20"/>
          <w:szCs w:val="20"/>
          <w:lang w:eastAsia="ja-JP"/>
        </w:rPr>
      </w:pPr>
      <w:r w:rsidRPr="000A0DCA">
        <w:rPr>
          <w:rFonts w:ascii="Verdana" w:eastAsia="Verdana" w:hAnsi="Verdana" w:cs="Verdana"/>
          <w:b/>
          <w:bCs/>
          <w:iCs/>
          <w:color w:val="000000"/>
          <w:sz w:val="20"/>
          <w:szCs w:val="20"/>
          <w:lang w:eastAsia="ja-JP"/>
        </w:rPr>
        <w:t>2.1. Продуктът да има следните физични и химични свойства:</w:t>
      </w:r>
    </w:p>
    <w:p w:rsidR="006F4886" w:rsidRPr="000A0DCA" w:rsidRDefault="006F4886" w:rsidP="006F4886">
      <w:pPr>
        <w:tabs>
          <w:tab w:val="left" w:pos="0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ja-JP"/>
        </w:rPr>
      </w:pP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 xml:space="preserve">- Външен вид: </w:t>
      </w:r>
      <w:r w:rsidRPr="000A0DCA">
        <w:rPr>
          <w:rFonts w:ascii="Verdana" w:eastAsia="Verdana" w:hAnsi="Verdana" w:cs="Verdana"/>
          <w:color w:val="000000"/>
          <w:sz w:val="20"/>
          <w:szCs w:val="20"/>
          <w:lang w:eastAsia="ja-JP"/>
        </w:rPr>
        <w:t>Бистра течност без утайки и механични примес</w:t>
      </w: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>;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>- Мирис: специфичен;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>- Граница на мириса: осезаема;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 xml:space="preserve">- </w:t>
      </w:r>
      <w:proofErr w:type="spellStart"/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>рН</w:t>
      </w:r>
      <w:proofErr w:type="spellEnd"/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 xml:space="preserve"> – стойност: 11,8 – 12,2;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 xml:space="preserve">- Плътност: 1,14- 1,17 при 20 </w:t>
      </w:r>
      <w:r w:rsidRPr="000A0DCA">
        <w:rPr>
          <w:rFonts w:ascii="Verdana" w:eastAsia="Verdana" w:hAnsi="Verdana" w:cs="Verdana"/>
          <w:color w:val="000000"/>
          <w:sz w:val="20"/>
          <w:szCs w:val="20"/>
          <w:vertAlign w:val="superscript"/>
          <w:lang w:eastAsia="ja-JP" w:bidi="bg-BG"/>
        </w:rPr>
        <w:t>0</w:t>
      </w: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>С;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 xml:space="preserve">- Точка на топене/точка на замръзване – минус 39 </w:t>
      </w:r>
      <w:r w:rsidRPr="000A0DCA">
        <w:rPr>
          <w:rFonts w:ascii="Verdana" w:eastAsia="Verdana" w:hAnsi="Verdana" w:cs="Verdana"/>
          <w:color w:val="000000"/>
          <w:sz w:val="20"/>
          <w:szCs w:val="20"/>
          <w:vertAlign w:val="superscript"/>
          <w:lang w:eastAsia="ja-JP" w:bidi="bg-BG"/>
        </w:rPr>
        <w:t>0</w:t>
      </w: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>С;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 xml:space="preserve">- Точка на кипене:&gt; 100 </w:t>
      </w:r>
      <w:r w:rsidRPr="000A0DCA">
        <w:rPr>
          <w:rFonts w:ascii="Verdana" w:eastAsia="Verdana" w:hAnsi="Verdana" w:cs="Verdana"/>
          <w:color w:val="000000"/>
          <w:sz w:val="20"/>
          <w:szCs w:val="20"/>
          <w:vertAlign w:val="superscript"/>
          <w:lang w:eastAsia="ja-JP" w:bidi="bg-BG"/>
        </w:rPr>
        <w:t>0</w:t>
      </w: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>С;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>- Разтворимост –пълна; точка на запалване – неприложимо;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  <w:r w:rsidRPr="000A0DCA"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  <w:t>- Оксидиращи свойства – не.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ja-JP" w:bidi="bg-BG"/>
        </w:rPr>
      </w:pP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</w:pPr>
      <w:proofErr w:type="spellStart"/>
      <w:r w:rsidRPr="000A0DCA"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  <w:t>Основни</w:t>
      </w:r>
      <w:proofErr w:type="spellEnd"/>
      <w:r w:rsidRPr="000A0DCA"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  <w:t xml:space="preserve"> технически </w:t>
      </w:r>
      <w:proofErr w:type="spellStart"/>
      <w:r w:rsidRPr="000A0DCA"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  <w:t>параметри</w:t>
      </w:r>
      <w:proofErr w:type="spellEnd"/>
      <w:r w:rsidRPr="000A0DCA"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  <w:t xml:space="preserve"> </w:t>
      </w:r>
      <w:proofErr w:type="gramStart"/>
      <w:r w:rsidRPr="000A0DCA"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  <w:t>на</w:t>
      </w:r>
      <w:proofErr w:type="gramEnd"/>
      <w:r w:rsidRPr="000A0DCA"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  <w:t xml:space="preserve"> </w:t>
      </w:r>
      <w:r w:rsidRPr="000A0DCA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продукта</w:t>
      </w:r>
      <w:r w:rsidRPr="000A0DCA"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  <w:t>:</w:t>
      </w:r>
    </w:p>
    <w:p w:rsidR="006F4886" w:rsidRPr="000A0DCA" w:rsidRDefault="006F4886" w:rsidP="006F4886">
      <w:pPr>
        <w:tabs>
          <w:tab w:val="left" w:pos="360"/>
        </w:tabs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ru-RU" w:eastAsia="ja-JP"/>
        </w:rPr>
      </w:pPr>
    </w:p>
    <w:tbl>
      <w:tblPr>
        <w:tblW w:w="9639" w:type="dxa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5948"/>
        <w:gridCol w:w="2976"/>
      </w:tblGrid>
      <w:tr w:rsidR="006F4886" w:rsidRPr="000A0DCA" w:rsidTr="00003EA9">
        <w:trPr>
          <w:trHeight w:val="510"/>
        </w:trPr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ind w:left="36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ja-JP"/>
              </w:rPr>
              <w:t>Технически параметри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ind w:left="360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</w:pPr>
          </w:p>
        </w:tc>
      </w:tr>
      <w:tr w:rsidR="006F4886" w:rsidRPr="000A0DCA" w:rsidTr="00003EA9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ind w:left="113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</w:pPr>
            <w:r w:rsidRPr="000A0DCA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  <w:t>1.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ind w:left="360" w:hanging="360"/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Защита от корозия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jc w:val="center"/>
              <w:rPr>
                <w:rFonts w:ascii="UnvCyr" w:eastAsia="Times New Roman" w:hAnsi="UnvCyr"/>
                <w:color w:val="000000"/>
                <w:sz w:val="16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да</w:t>
            </w:r>
          </w:p>
        </w:tc>
      </w:tr>
      <w:tr w:rsidR="006F4886" w:rsidRPr="000A0DCA" w:rsidTr="00003EA9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ind w:left="113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</w:pPr>
            <w:r w:rsidRPr="000A0DCA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  <w:t>2.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Предотвратяване образуването на отлагания по метала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886" w:rsidRPr="000A0DCA" w:rsidRDefault="006F4886" w:rsidP="00003EA9">
            <w:pPr>
              <w:spacing w:after="0" w:line="240" w:lineRule="auto"/>
              <w:jc w:val="center"/>
              <w:rPr>
                <w:rFonts w:ascii="UnvCyr" w:eastAsia="Times New Roman" w:hAnsi="UnvCyr"/>
                <w:color w:val="000000"/>
                <w:sz w:val="16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да</w:t>
            </w:r>
          </w:p>
        </w:tc>
      </w:tr>
      <w:tr w:rsidR="006F4886" w:rsidRPr="000A0DCA" w:rsidTr="00003EA9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ind w:left="113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</w:pPr>
            <w:r w:rsidRPr="000A0DCA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  <w:t>3.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Елиминира разтворения кислород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886" w:rsidRPr="000A0DCA" w:rsidRDefault="006F4886" w:rsidP="00003EA9">
            <w:pPr>
              <w:spacing w:after="0" w:line="240" w:lineRule="auto"/>
              <w:jc w:val="center"/>
              <w:rPr>
                <w:rFonts w:ascii="UnvCyr" w:eastAsia="Times New Roman" w:hAnsi="UnvCyr"/>
                <w:color w:val="000000"/>
                <w:sz w:val="16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да</w:t>
            </w:r>
          </w:p>
        </w:tc>
      </w:tr>
      <w:tr w:rsidR="006F4886" w:rsidRPr="000A0DCA" w:rsidTr="00003EA9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ind w:left="113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</w:pPr>
            <w:r w:rsidRPr="000A0DCA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  <w:t>4.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Премахване на стари отложения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886" w:rsidRPr="000A0DCA" w:rsidRDefault="006F4886" w:rsidP="00003EA9">
            <w:pPr>
              <w:spacing w:after="0" w:line="240" w:lineRule="auto"/>
              <w:jc w:val="center"/>
              <w:rPr>
                <w:rFonts w:ascii="UnvCyr" w:eastAsia="Times New Roman" w:hAnsi="UnvCyr"/>
                <w:color w:val="000000"/>
                <w:sz w:val="16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да</w:t>
            </w:r>
          </w:p>
        </w:tc>
      </w:tr>
      <w:tr w:rsidR="006F4886" w:rsidRPr="000A0DCA" w:rsidTr="00003EA9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ind w:left="113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</w:pPr>
            <w:r w:rsidRPr="000A0DCA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  <w:t>5.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 xml:space="preserve">Подържа и коригира нивата на </w:t>
            </w:r>
            <w:proofErr w:type="spellStart"/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рН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jc w:val="center"/>
              <w:rPr>
                <w:rFonts w:ascii="UnvCyr" w:eastAsia="Times New Roman" w:hAnsi="UnvCyr"/>
                <w:color w:val="000000"/>
                <w:sz w:val="16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да</w:t>
            </w:r>
          </w:p>
        </w:tc>
      </w:tr>
      <w:tr w:rsidR="006F4886" w:rsidRPr="000A0DCA" w:rsidTr="00003EA9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tabs>
                <w:tab w:val="center" w:pos="4536"/>
                <w:tab w:val="right" w:pos="9072"/>
              </w:tabs>
              <w:spacing w:after="0" w:line="240" w:lineRule="auto"/>
              <w:ind w:left="113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</w:pPr>
            <w:r w:rsidRPr="000A0DCA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val="en-US" w:eastAsia="ja-JP"/>
              </w:rPr>
              <w:t>6.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886" w:rsidRPr="000A0DCA" w:rsidRDefault="006F4886" w:rsidP="00003EA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Многофункционален продукт / без необходимост от използването на други препарати за постигане на необходимите параметри/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886" w:rsidRPr="000A0DCA" w:rsidRDefault="006F4886" w:rsidP="00003EA9">
            <w:pPr>
              <w:spacing w:after="0" w:line="240" w:lineRule="auto"/>
              <w:jc w:val="center"/>
              <w:rPr>
                <w:rFonts w:ascii="UnvCyr" w:eastAsia="Times New Roman" w:hAnsi="UnvCyr"/>
                <w:color w:val="000000"/>
                <w:sz w:val="16"/>
                <w:szCs w:val="20"/>
                <w:lang w:eastAsia="ja-JP"/>
              </w:rPr>
            </w:pPr>
            <w:r w:rsidRPr="000A0DCA">
              <w:rPr>
                <w:rFonts w:ascii="Verdana" w:eastAsia="Times New Roman" w:hAnsi="Verdana"/>
                <w:color w:val="000000"/>
                <w:sz w:val="20"/>
                <w:szCs w:val="20"/>
                <w:lang w:eastAsia="ja-JP"/>
              </w:rPr>
              <w:t>да</w:t>
            </w:r>
          </w:p>
        </w:tc>
      </w:tr>
    </w:tbl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</w:pPr>
    </w:p>
    <w:p w:rsidR="006F4886" w:rsidRPr="000A0DCA" w:rsidRDefault="00B074D8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3</w:t>
      </w:r>
      <w:r w:rsidR="006F4886" w:rsidRPr="000A0DCA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 xml:space="preserve">. Други изисквания на Възложителя 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ja-JP"/>
        </w:rPr>
      </w:pPr>
    </w:p>
    <w:p w:rsidR="006F4886" w:rsidRDefault="006F4886" w:rsidP="006F4886">
      <w:pPr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</w:pPr>
      <w:r w:rsidRPr="000A0DCA">
        <w:rPr>
          <w:rFonts w:ascii="Verdana" w:eastAsia="Verdana" w:hAnsi="Verdana" w:cs="Verdana"/>
          <w:bCs/>
          <w:iCs/>
          <w:color w:val="000000"/>
          <w:sz w:val="20"/>
          <w:szCs w:val="20"/>
          <w:lang w:eastAsia="ja-JP"/>
        </w:rPr>
        <w:t>1.</w:t>
      </w:r>
      <w:r w:rsidRPr="000A0DCA">
        <w:rPr>
          <w:rFonts w:ascii="Verdana" w:eastAsia="Verdana" w:hAnsi="Verdana" w:cs="Verdana"/>
          <w:b/>
          <w:bCs/>
          <w:iCs/>
          <w:color w:val="000000"/>
          <w:sz w:val="20"/>
          <w:szCs w:val="20"/>
          <w:lang w:eastAsia="ja-JP"/>
        </w:rPr>
        <w:t xml:space="preserve"> </w:t>
      </w:r>
      <w:r w:rsidRPr="000A0DCA">
        <w:rPr>
          <w:rFonts w:ascii="Verdana" w:eastAsia="Verdana" w:hAnsi="Verdana" w:cs="Verdana"/>
          <w:bCs/>
          <w:iCs/>
          <w:color w:val="000000"/>
          <w:sz w:val="20"/>
          <w:szCs w:val="20"/>
          <w:lang w:eastAsia="ja-JP"/>
        </w:rPr>
        <w:t>Продуктът</w:t>
      </w:r>
      <w:r w:rsidRPr="000A0DCA">
        <w:rPr>
          <w:rFonts w:ascii="Verdana" w:eastAsia="Times New Roman" w:hAnsi="Verdana" w:cs="Verdana"/>
          <w:b/>
          <w:iCs/>
          <w:color w:val="000000"/>
          <w:sz w:val="20"/>
          <w:szCs w:val="16"/>
          <w:lang w:eastAsia="ja-JP"/>
        </w:rPr>
        <w:t xml:space="preserve"> </w:t>
      </w:r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да има</w:t>
      </w:r>
      <w:r w:rsidRPr="000A0DCA">
        <w:rPr>
          <w:rFonts w:ascii="Verdana" w:eastAsia="Times New Roman" w:hAnsi="Verdana" w:cs="Verdana"/>
          <w:b/>
          <w:iCs/>
          <w:color w:val="000000"/>
          <w:sz w:val="20"/>
          <w:szCs w:val="16"/>
          <w:lang w:eastAsia="ja-JP"/>
        </w:rPr>
        <w:t xml:space="preserve"> </w:t>
      </w:r>
      <w:proofErr w:type="spellStart"/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полифункционално</w:t>
      </w:r>
      <w:proofErr w:type="spellEnd"/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 xml:space="preserve"> въздействие, т.е. да не е необходимо използването на други препарати за постигането на необходимите параметри на </w:t>
      </w:r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lastRenderedPageBreak/>
        <w:t xml:space="preserve">мрежовата и </w:t>
      </w:r>
      <w:proofErr w:type="spellStart"/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котловата</w:t>
      </w:r>
      <w:proofErr w:type="spellEnd"/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 xml:space="preserve"> вода, в това число да поддържа и коригира при необходимост нивата на </w:t>
      </w:r>
      <w:proofErr w:type="spellStart"/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pH</w:t>
      </w:r>
      <w:proofErr w:type="spellEnd"/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 xml:space="preserve">, да предотвратява образуването на отлагания, да защитава повърхността на метала, да намалява </w:t>
      </w:r>
      <w:proofErr w:type="spellStart"/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корозионното</w:t>
      </w:r>
      <w:proofErr w:type="spellEnd"/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 xml:space="preserve"> въздействие на водата върху метала, да елиминира разтворения в мрежовата вода кислород и свободен въглероден диоксид.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</w:pPr>
    </w:p>
    <w:p w:rsidR="006F4886" w:rsidRDefault="006F4886" w:rsidP="006F4886">
      <w:pPr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</w:pPr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2.</w:t>
      </w:r>
      <w:r w:rsidRPr="000A0DCA">
        <w:rPr>
          <w:rFonts w:ascii="Verdana" w:eastAsia="Times New Roman" w:hAnsi="Verdana" w:cs="Verdana"/>
          <w:b/>
          <w:iCs/>
          <w:color w:val="000000"/>
          <w:sz w:val="20"/>
          <w:szCs w:val="16"/>
          <w:lang w:eastAsia="ja-JP"/>
        </w:rPr>
        <w:t xml:space="preserve"> </w:t>
      </w:r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При изпълнението на всяка доставка</w:t>
      </w:r>
      <w:r w:rsidRPr="000A0DCA">
        <w:rPr>
          <w:rFonts w:ascii="Verdana" w:eastAsia="Times New Roman" w:hAnsi="Verdana" w:cs="Verdana"/>
          <w:b/>
          <w:iCs/>
          <w:color w:val="000000"/>
          <w:sz w:val="20"/>
          <w:szCs w:val="16"/>
          <w:lang w:eastAsia="ja-JP"/>
        </w:rPr>
        <w:t xml:space="preserve"> </w:t>
      </w:r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да се представя Декларация за съответствие на продукта.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</w:pPr>
    </w:p>
    <w:p w:rsidR="006F4886" w:rsidRPr="00CC7B9A" w:rsidRDefault="006F4886" w:rsidP="006F4886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val="ru-RU" w:eastAsia="ja-JP"/>
        </w:rPr>
      </w:pPr>
      <w:r w:rsidRPr="00CC7B9A">
        <w:rPr>
          <w:rFonts w:ascii="Verdana" w:eastAsia="Times New Roman" w:hAnsi="Verdana" w:cs="Verdana"/>
          <w:iCs/>
          <w:color w:val="000000"/>
          <w:sz w:val="20"/>
          <w:szCs w:val="20"/>
          <w:lang w:eastAsia="ja-JP"/>
        </w:rPr>
        <w:t>3.</w:t>
      </w:r>
      <w:r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 xml:space="preserve"> </w:t>
      </w:r>
      <w:r w:rsidRPr="00CC7B9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При изпълнението на всяка доставка</w:t>
      </w:r>
      <w:r w:rsidRPr="00CC7B9A">
        <w:rPr>
          <w:rFonts w:ascii="Verdana" w:eastAsia="Times New Roman" w:hAnsi="Verdana" w:cs="Verdana"/>
          <w:b/>
          <w:iCs/>
          <w:color w:val="000000"/>
          <w:sz w:val="20"/>
          <w:szCs w:val="16"/>
          <w:lang w:eastAsia="ja-JP"/>
        </w:rPr>
        <w:t xml:space="preserve"> </w:t>
      </w:r>
      <w:r w:rsidRPr="00CC7B9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>да се представи</w:t>
      </w:r>
      <w:r w:rsidRPr="00CC7B9A">
        <w:rPr>
          <w:rFonts w:ascii="Verdana" w:eastAsia="Times New Roman" w:hAnsi="Verdana" w:cs="Verdana"/>
          <w:b/>
          <w:iCs/>
          <w:color w:val="000000"/>
          <w:sz w:val="20"/>
          <w:szCs w:val="16"/>
          <w:lang w:eastAsia="ja-JP"/>
        </w:rPr>
        <w:t xml:space="preserve"> </w:t>
      </w:r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актуален </w:t>
      </w:r>
      <w:proofErr w:type="spellStart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информационен</w:t>
      </w:r>
      <w:proofErr w:type="spellEnd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лист за </w:t>
      </w:r>
      <w:proofErr w:type="spellStart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безопасност</w:t>
      </w:r>
      <w:proofErr w:type="spellEnd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.</w:t>
      </w:r>
    </w:p>
    <w:p w:rsidR="006F4886" w:rsidRDefault="006F4886" w:rsidP="006F4886">
      <w:pPr>
        <w:spacing w:after="0" w:line="240" w:lineRule="auto"/>
        <w:jc w:val="both"/>
        <w:rPr>
          <w:szCs w:val="20"/>
          <w:lang w:val="ru-RU" w:eastAsia="ja-JP"/>
        </w:rPr>
      </w:pPr>
    </w:p>
    <w:p w:rsidR="006F4886" w:rsidRDefault="006F4886" w:rsidP="006F4886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val="ru-RU" w:eastAsia="ja-JP"/>
        </w:rPr>
      </w:pPr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4.</w:t>
      </w:r>
      <w:r>
        <w:rPr>
          <w:rFonts w:ascii="Verdana" w:eastAsia="Times New Roman" w:hAnsi="Verdana"/>
          <w:sz w:val="20"/>
          <w:szCs w:val="20"/>
          <w:lang w:val="ru-RU" w:eastAsia="ja-JP"/>
        </w:rPr>
        <w:t xml:space="preserve">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Продуктът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следва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да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обработва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мрежовата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вода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съгласно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изискванията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на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Наредба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№ 9/2004 г. за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техническата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експлоатация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на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електрически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централи и мрежи за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добавъчна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вода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към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</w:t>
      </w:r>
      <w:proofErr w:type="spellStart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>топлопреносната</w:t>
      </w:r>
      <w:proofErr w:type="spellEnd"/>
      <w:r w:rsidRPr="00CC7B9A">
        <w:rPr>
          <w:rFonts w:ascii="Verdana" w:eastAsia="Times New Roman" w:hAnsi="Verdana"/>
          <w:sz w:val="20"/>
          <w:szCs w:val="20"/>
          <w:lang w:val="ru-RU" w:eastAsia="ja-JP"/>
        </w:rPr>
        <w:t xml:space="preserve"> мрежа (ТПМ).</w:t>
      </w:r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</w:t>
      </w:r>
    </w:p>
    <w:p w:rsidR="006F4886" w:rsidRPr="00CC7B9A" w:rsidRDefault="006F4886" w:rsidP="006F4886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val="ru-RU" w:eastAsia="ja-JP"/>
        </w:rPr>
      </w:pPr>
    </w:p>
    <w:p w:rsidR="006F4886" w:rsidRPr="00CC7B9A" w:rsidRDefault="006F4886" w:rsidP="006F4886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val="ru-RU" w:eastAsia="ja-JP"/>
        </w:rPr>
      </w:pPr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5.</w:t>
      </w:r>
      <w:r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</w:t>
      </w:r>
      <w:proofErr w:type="spellStart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Празните</w:t>
      </w:r>
      <w:proofErr w:type="spellEnd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</w:t>
      </w:r>
      <w:proofErr w:type="spellStart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опаковки</w:t>
      </w:r>
      <w:proofErr w:type="spellEnd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(</w:t>
      </w:r>
      <w:proofErr w:type="spellStart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туби</w:t>
      </w:r>
      <w:proofErr w:type="spellEnd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) се </w:t>
      </w:r>
      <w:proofErr w:type="spellStart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връщат</w:t>
      </w:r>
      <w:proofErr w:type="spellEnd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на </w:t>
      </w:r>
      <w:proofErr w:type="spellStart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Изпълнителя</w:t>
      </w:r>
      <w:proofErr w:type="spellEnd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за </w:t>
      </w:r>
      <w:proofErr w:type="spellStart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негова</w:t>
      </w:r>
      <w:proofErr w:type="spellEnd"/>
      <w:r w:rsidRPr="00CC7B9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сметка.</w:t>
      </w:r>
    </w:p>
    <w:p w:rsidR="006F4886" w:rsidRDefault="006F4886" w:rsidP="006F4886">
      <w:pPr>
        <w:spacing w:after="0" w:line="240" w:lineRule="auto"/>
        <w:jc w:val="both"/>
        <w:rPr>
          <w:lang w:val="ru-RU" w:eastAsia="ja-JP"/>
        </w:rPr>
      </w:pP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val="ru-RU" w:eastAsia="ja-JP"/>
        </w:rPr>
      </w:pPr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6. Не се допуска участие на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подизпълнител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.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</w:pPr>
      <w:r w:rsidRPr="000A0DCA">
        <w:rPr>
          <w:rFonts w:ascii="Verdana" w:eastAsia="Times New Roman" w:hAnsi="Verdana" w:cs="Verdana"/>
          <w:iCs/>
          <w:color w:val="000000"/>
          <w:sz w:val="20"/>
          <w:szCs w:val="16"/>
          <w:lang w:eastAsia="ja-JP"/>
        </w:rPr>
        <w:t xml:space="preserve"> </w:t>
      </w:r>
    </w:p>
    <w:p w:rsidR="006F4886" w:rsidRPr="000A0DCA" w:rsidRDefault="00B074D8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4</w:t>
      </w:r>
      <w:r w:rsidR="006F4886" w:rsidRPr="000A0DCA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 xml:space="preserve">. Срок за изпълнение 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 w:cs="Cambria"/>
          <w:b/>
          <w:bCs/>
          <w:color w:val="000000"/>
          <w:sz w:val="20"/>
          <w:szCs w:val="20"/>
          <w:lang w:eastAsia="ja-JP"/>
        </w:rPr>
      </w:pPr>
      <w:r w:rsidRPr="000A0DCA">
        <w:rPr>
          <w:rFonts w:ascii="Verdana" w:eastAsia="Times New Roman" w:hAnsi="Verdana" w:cs="Cambria"/>
          <w:color w:val="000000"/>
          <w:sz w:val="20"/>
          <w:szCs w:val="20"/>
          <w:lang w:eastAsia="ja-JP"/>
        </w:rPr>
        <w:t xml:space="preserve">Доставката на всяко заявено количество от Продукта да се изпълнява в срок до 5 (пет) работни дни след получаване на писмена заявка от Възложителя. </w:t>
      </w:r>
    </w:p>
    <w:p w:rsidR="006F4886" w:rsidRPr="000A0DCA" w:rsidRDefault="006F4886" w:rsidP="006F4886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</w:p>
    <w:p w:rsidR="006F4886" w:rsidRPr="000A0DCA" w:rsidRDefault="00B074D8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5</w:t>
      </w:r>
      <w:r w:rsidR="006F4886" w:rsidRPr="000A0DCA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 xml:space="preserve">. Място за изпълнение 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 w:cs="Cambria"/>
          <w:color w:val="000000"/>
          <w:sz w:val="20"/>
          <w:szCs w:val="20"/>
          <w:lang w:eastAsia="ja-JP"/>
        </w:rPr>
      </w:pP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  <w:r w:rsidRPr="000A0DCA">
        <w:rPr>
          <w:rFonts w:ascii="Verdana" w:eastAsia="Times New Roman" w:hAnsi="Verdana" w:cs="Cambria"/>
          <w:color w:val="000000"/>
          <w:sz w:val="20"/>
          <w:szCs w:val="20"/>
          <w:lang w:eastAsia="ja-JP"/>
        </w:rPr>
        <w:t>Мястото на доставките е</w:t>
      </w:r>
      <w:r w:rsidRPr="000A0DCA">
        <w:rPr>
          <w:rFonts w:ascii="Verdana" w:eastAsia="Times New Roman" w:hAnsi="Verdana" w:cs="Cambria"/>
          <w:bCs/>
          <w:color w:val="000000"/>
          <w:sz w:val="20"/>
          <w:szCs w:val="20"/>
          <w:lang w:eastAsia="ja-JP"/>
        </w:rPr>
        <w:t xml:space="preserve"> </w:t>
      </w:r>
      <w:r w:rsidRPr="000A0DCA">
        <w:rPr>
          <w:rFonts w:ascii="Verdana" w:eastAsia="Times New Roman" w:hAnsi="Verdana" w:cs="Cambria"/>
          <w:color w:val="000000"/>
          <w:sz w:val="20"/>
          <w:szCs w:val="20"/>
          <w:lang w:eastAsia="ja-JP"/>
        </w:rPr>
        <w:t xml:space="preserve">складовата база на Възложителя, </w:t>
      </w:r>
      <w:proofErr w:type="spellStart"/>
      <w:r w:rsidRPr="000A0DCA">
        <w:rPr>
          <w:rFonts w:ascii="Verdana" w:eastAsia="Times New Roman" w:hAnsi="Verdana" w:cs="Cambria"/>
          <w:color w:val="000000"/>
          <w:sz w:val="20"/>
          <w:szCs w:val="20"/>
          <w:lang w:eastAsia="ja-JP"/>
        </w:rPr>
        <w:t>находяща</w:t>
      </w:r>
      <w:proofErr w:type="spellEnd"/>
      <w:r w:rsidRPr="000A0DCA">
        <w:rPr>
          <w:rFonts w:ascii="Verdana" w:eastAsia="Times New Roman" w:hAnsi="Verdana" w:cs="Cambria"/>
          <w:color w:val="000000"/>
          <w:sz w:val="20"/>
          <w:szCs w:val="20"/>
          <w:lang w:eastAsia="ja-JP"/>
        </w:rPr>
        <w:t xml:space="preserve"> се на адрес: </w:t>
      </w:r>
      <w:r w:rsidRPr="000A0DCA">
        <w:rPr>
          <w:rFonts w:ascii="Verdana" w:eastAsia="Times New Roman" w:hAnsi="Verdana" w:cs="Cambria"/>
          <w:color w:val="000000"/>
          <w:sz w:val="20"/>
          <w:szCs w:val="20"/>
          <w:lang w:eastAsia="ja-JP"/>
        </w:rPr>
        <w:br/>
        <w:t>гр. Разград, Индустриална зона, ул. „Черна” №</w:t>
      </w:r>
      <w:r w:rsidRPr="000A0DCA">
        <w:rPr>
          <w:rFonts w:ascii="Verdana" w:eastAsia="Times New Roman" w:hAnsi="Verdana" w:cs="Cambria"/>
          <w:color w:val="000000"/>
          <w:sz w:val="20"/>
          <w:szCs w:val="20"/>
          <w:lang w:val="en-US" w:eastAsia="ja-JP"/>
        </w:rPr>
        <w:t>7</w:t>
      </w:r>
      <w:r w:rsidRPr="000A0DCA">
        <w:rPr>
          <w:rFonts w:ascii="Verdana" w:eastAsia="Times New Roman" w:hAnsi="Verdana" w:cs="Cambria"/>
          <w:color w:val="000000"/>
          <w:sz w:val="20"/>
          <w:szCs w:val="20"/>
          <w:lang w:eastAsia="ja-JP"/>
        </w:rPr>
        <w:t>.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</w:p>
    <w:p w:rsidR="006F4886" w:rsidRPr="000A0DCA" w:rsidRDefault="00B074D8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6</w:t>
      </w:r>
      <w:r w:rsidR="006F4886" w:rsidRPr="000A0DCA">
        <w:rPr>
          <w:rFonts w:ascii="Verdana" w:eastAsia="Times New Roman" w:hAnsi="Verdana"/>
          <w:b/>
          <w:color w:val="000000"/>
          <w:sz w:val="20"/>
          <w:szCs w:val="20"/>
          <w:lang w:val="ru-RU" w:eastAsia="ja-JP"/>
        </w:rPr>
        <w:t xml:space="preserve">. </w:t>
      </w:r>
      <w:r w:rsidR="006F4886" w:rsidRPr="000A0DCA"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  <w:t>Начин на плащане:</w:t>
      </w: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</w:p>
    <w:p w:rsidR="006F4886" w:rsidRPr="000A0DCA" w:rsidRDefault="006F4886" w:rsidP="006F4886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val="ru-RU" w:eastAsia="ja-JP"/>
        </w:rPr>
      </w:pPr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В срок до 30 /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тридесет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/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календарни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дни от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датата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на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доставката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, </w:t>
      </w:r>
      <w:proofErr w:type="gram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удостоверена</w:t>
      </w:r>
      <w:proofErr w:type="gram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с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надлежно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подписан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двустранен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приемо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-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предавателен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протокол.</w:t>
      </w:r>
    </w:p>
    <w:p w:rsidR="00843D35" w:rsidRDefault="00843D35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6F4886" w:rsidRPr="006F4886" w:rsidRDefault="006F4886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FE0B46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="006F4886">
        <w:rPr>
          <w:rFonts w:ascii="Verdana" w:eastAsia="Times New Roman" w:hAnsi="Verdana"/>
          <w:b/>
          <w:sz w:val="20"/>
          <w:szCs w:val="20"/>
          <w:lang w:val="en-US" w:eastAsia="ja-JP"/>
        </w:rPr>
        <w:t>V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УСЛОВИЯ ЗА УЧАСТИЕ В ПРОЦЕДУРАТА </w:t>
      </w:r>
    </w:p>
    <w:p w:rsidR="002C24A6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2C24A6" w:rsidP="00DC0C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1.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При изготвяне на предложенията за участие в процедура</w:t>
      </w:r>
      <w:r w:rsidR="00D51257" w:rsidRPr="00843D35">
        <w:rPr>
          <w:rFonts w:ascii="Verdana" w:eastAsia="Times New Roman" w:hAnsi="Verdana"/>
          <w:sz w:val="20"/>
          <w:szCs w:val="20"/>
          <w:lang w:eastAsia="ja-JP"/>
        </w:rPr>
        <w:t>та за възлагане на поръчка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всеки кандидат трябва да се придържа точно към посочените в настоящата документация условия.</w:t>
      </w:r>
    </w:p>
    <w:p w:rsidR="00D51257" w:rsidRPr="00843D35" w:rsidRDefault="00D51257" w:rsidP="00DC0C77">
      <w:pPr>
        <w:spacing w:after="0" w:line="240" w:lineRule="auto"/>
        <w:jc w:val="both"/>
        <w:rPr>
          <w:rFonts w:ascii="Verdana" w:hAnsi="Verdana"/>
          <w:sz w:val="20"/>
        </w:rPr>
      </w:pPr>
    </w:p>
    <w:p w:rsidR="002C24A6" w:rsidRPr="00843D35" w:rsidRDefault="002C24A6" w:rsidP="00DC0C7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В предложенията трябва да се използват приложените към документацията образци.</w:t>
      </w:r>
    </w:p>
    <w:p w:rsidR="002C24A6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2C24A6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2.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Всички материали в предложението </w:t>
      </w:r>
      <w:r w:rsidR="005C40D3" w:rsidRPr="00843D35">
        <w:rPr>
          <w:rFonts w:ascii="Verdana" w:eastAsia="Times New Roman" w:hAnsi="Verdana"/>
          <w:sz w:val="20"/>
          <w:szCs w:val="20"/>
          <w:lang w:eastAsia="ja-JP"/>
        </w:rPr>
        <w:t>на кандидата</w:t>
      </w:r>
      <w:r w:rsidR="005C40D3" w:rsidRPr="00843D35">
        <w:rPr>
          <w:rFonts w:ascii="Verdana" w:eastAsia="Times New Roman" w:hAnsi="Verdana"/>
          <w:sz w:val="20"/>
          <w:szCs w:val="20"/>
          <w:lang w:val="ru-RU" w:eastAsia="ja-JP"/>
        </w:rPr>
        <w:t xml:space="preserve"> 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трябва да бъдат ясни и четливи. Всички разходи по изработването и представянето на предложенията са за сметка на кандидатите.</w:t>
      </w:r>
    </w:p>
    <w:p w:rsidR="00945229" w:rsidRPr="00843D35" w:rsidRDefault="00945229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4E0995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3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Предложени</w:t>
      </w:r>
      <w:r w:rsidR="000B048C" w:rsidRPr="00843D35">
        <w:rPr>
          <w:rFonts w:ascii="Verdana" w:eastAsia="Times New Roman" w:hAnsi="Verdana"/>
          <w:sz w:val="20"/>
          <w:szCs w:val="20"/>
          <w:lang w:eastAsia="ja-JP"/>
        </w:rPr>
        <w:t>я</w:t>
      </w:r>
      <w:r w:rsidR="00753835" w:rsidRPr="00843D35">
        <w:rPr>
          <w:rFonts w:ascii="Verdana" w:eastAsia="Times New Roman" w:hAnsi="Verdana"/>
          <w:sz w:val="20"/>
          <w:szCs w:val="20"/>
          <w:lang w:eastAsia="ja-JP"/>
        </w:rPr>
        <w:t>т</w:t>
      </w:r>
      <w:r w:rsidR="000B048C" w:rsidRPr="00843D35">
        <w:rPr>
          <w:rFonts w:ascii="Verdana" w:eastAsia="Times New Roman" w:hAnsi="Verdana"/>
          <w:sz w:val="20"/>
          <w:szCs w:val="20"/>
          <w:lang w:eastAsia="ja-JP"/>
        </w:rPr>
        <w:t>а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се </w:t>
      </w:r>
      <w:r w:rsidR="00D51257" w:rsidRPr="00843D35">
        <w:rPr>
          <w:rFonts w:ascii="Verdana" w:eastAsia="Times New Roman" w:hAnsi="Verdana"/>
          <w:sz w:val="20"/>
          <w:szCs w:val="20"/>
          <w:lang w:eastAsia="ja-JP"/>
        </w:rPr>
        <w:t xml:space="preserve">поставят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в запечатан непрозрачен плик, съдържа</w:t>
      </w:r>
      <w:r w:rsidR="00D51257" w:rsidRPr="00843D35">
        <w:rPr>
          <w:rFonts w:ascii="Verdana" w:eastAsia="Times New Roman" w:hAnsi="Verdana"/>
          <w:sz w:val="20"/>
          <w:szCs w:val="20"/>
          <w:lang w:eastAsia="ja-JP"/>
        </w:rPr>
        <w:t>щ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посочените в </w:t>
      </w:r>
      <w:r w:rsidR="00FE0B46" w:rsidRPr="00843D35">
        <w:rPr>
          <w:rFonts w:ascii="Verdana" w:eastAsia="Times New Roman" w:hAnsi="Verdana"/>
          <w:sz w:val="20"/>
          <w:szCs w:val="20"/>
          <w:lang w:eastAsia="ja-JP"/>
        </w:rPr>
        <w:t>тръжната документация документи</w:t>
      </w:r>
      <w:r w:rsidR="00D51257" w:rsidRPr="00843D35">
        <w:rPr>
          <w:rFonts w:ascii="Verdana" w:eastAsia="Times New Roman" w:hAnsi="Verdana"/>
          <w:sz w:val="20"/>
          <w:szCs w:val="20"/>
          <w:lang w:eastAsia="ja-JP"/>
        </w:rPr>
        <w:t>,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D51257" w:rsidRPr="00843D35">
        <w:rPr>
          <w:rFonts w:ascii="Verdana" w:eastAsia="Times New Roman" w:hAnsi="Verdana"/>
          <w:sz w:val="20"/>
          <w:szCs w:val="20"/>
          <w:lang w:eastAsia="ja-JP"/>
        </w:rPr>
        <w:t xml:space="preserve">който се представя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на адреса на Тръжната комисия </w:t>
      </w:r>
      <w:r w:rsidR="00EF3801" w:rsidRPr="00843D35">
        <w:rPr>
          <w:rFonts w:ascii="Verdana" w:hAnsi="Verdana"/>
          <w:sz w:val="20"/>
        </w:rPr>
        <w:t xml:space="preserve">по един от следните начини: лично от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кандидата или от негов упълномощен представител</w:t>
      </w:r>
      <w:r w:rsidR="00EF3801" w:rsidRPr="00843D35">
        <w:rPr>
          <w:rFonts w:ascii="Verdana" w:eastAsia="Times New Roman" w:hAnsi="Verdana"/>
          <w:sz w:val="20"/>
          <w:szCs w:val="20"/>
          <w:lang w:eastAsia="ja-JP"/>
        </w:rPr>
        <w:t>;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по пощата с препоръчано писмо с обратна разписка или </w:t>
      </w:r>
      <w:r w:rsidR="00EF3801" w:rsidRPr="00843D35">
        <w:rPr>
          <w:rFonts w:ascii="Verdana" w:eastAsia="Times New Roman" w:hAnsi="Verdana"/>
          <w:sz w:val="20"/>
          <w:szCs w:val="20"/>
          <w:lang w:eastAsia="ja-JP"/>
        </w:rPr>
        <w:t xml:space="preserve">чрез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куриер. </w:t>
      </w:r>
    </w:p>
    <w:p w:rsidR="00F55EDE" w:rsidRPr="00843D35" w:rsidRDefault="00F55EDE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EF3801" w:rsidRPr="00843D35" w:rsidRDefault="00EF3801" w:rsidP="00BE7FBC">
      <w:pPr>
        <w:spacing w:after="0" w:line="240" w:lineRule="auto"/>
        <w:jc w:val="both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z w:val="20"/>
        </w:rPr>
        <w:t>Върху плика кандидатът</w:t>
      </w:r>
      <w:r w:rsidRPr="00843D35">
        <w:rPr>
          <w:rFonts w:ascii="Verdana" w:hAnsi="Verdana"/>
          <w:sz w:val="20"/>
        </w:rPr>
        <w:t xml:space="preserve"> </w:t>
      </w:r>
      <w:r w:rsidRPr="00843D35">
        <w:rPr>
          <w:rFonts w:ascii="Verdana" w:hAnsi="Verdana"/>
          <w:b/>
          <w:sz w:val="20"/>
        </w:rPr>
        <w:t>посочва</w:t>
      </w:r>
      <w:r w:rsidRPr="00843D35">
        <w:rPr>
          <w:rFonts w:ascii="Verdana" w:hAnsi="Verdana"/>
          <w:sz w:val="20"/>
        </w:rPr>
        <w:t xml:space="preserve"> </w:t>
      </w:r>
      <w:r w:rsidRPr="00843D35">
        <w:rPr>
          <w:rFonts w:ascii="Verdana" w:hAnsi="Verdana"/>
          <w:b/>
          <w:sz w:val="20"/>
        </w:rPr>
        <w:t>следната информация:</w:t>
      </w:r>
    </w:p>
    <w:p w:rsidR="00EF3801" w:rsidRPr="00843D35" w:rsidRDefault="00EF3801" w:rsidP="00BE7FBC">
      <w:pPr>
        <w:spacing w:after="0" w:line="240" w:lineRule="auto"/>
        <w:jc w:val="both"/>
        <w:rPr>
          <w:rFonts w:ascii="Verdana" w:hAnsi="Verdana"/>
          <w:sz w:val="20"/>
        </w:rPr>
      </w:pPr>
    </w:p>
    <w:p w:rsidR="00207C4F" w:rsidRPr="00843D35" w:rsidRDefault="00EF3801" w:rsidP="00BE7FBC">
      <w:pPr>
        <w:spacing w:after="0" w:line="240" w:lineRule="auto"/>
        <w:jc w:val="both"/>
        <w:rPr>
          <w:rFonts w:ascii="Verdana" w:hAnsi="Verdana" w:cs="Verdana"/>
          <w:b/>
          <w:sz w:val="20"/>
        </w:rPr>
      </w:pPr>
      <w:r w:rsidRPr="00843D35">
        <w:rPr>
          <w:rFonts w:ascii="Verdana" w:hAnsi="Verdana" w:cs="Verdana"/>
          <w:b/>
          <w:bCs/>
          <w:sz w:val="20"/>
          <w:u w:val="single"/>
        </w:rPr>
        <w:t>Получател</w:t>
      </w:r>
      <w:r w:rsidRPr="00843D35">
        <w:rPr>
          <w:rFonts w:ascii="Verdana" w:hAnsi="Verdana" w:cs="Verdana"/>
          <w:b/>
          <w:bCs/>
          <w:sz w:val="20"/>
        </w:rPr>
        <w:t>:</w:t>
      </w:r>
      <w:r w:rsidR="00710434" w:rsidRPr="00843D35">
        <w:rPr>
          <w:rFonts w:ascii="Verdana" w:hAnsi="Verdana" w:cs="Verdana"/>
          <w:b/>
          <w:sz w:val="20"/>
        </w:rPr>
        <w:t xml:space="preserve"> </w:t>
      </w:r>
    </w:p>
    <w:p w:rsidR="00D4417F" w:rsidRPr="00D4417F" w:rsidRDefault="00D4417F" w:rsidP="00D4417F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D4417F">
        <w:rPr>
          <w:rFonts w:ascii="Verdana" w:hAnsi="Verdana" w:cs="Verdana"/>
          <w:i/>
          <w:sz w:val="20"/>
        </w:rPr>
        <w:t xml:space="preserve">„Топлофикация – Разград“ АД </w:t>
      </w:r>
    </w:p>
    <w:p w:rsidR="00D4417F" w:rsidRPr="00D4417F" w:rsidRDefault="00D4417F" w:rsidP="00D4417F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D4417F">
        <w:rPr>
          <w:rFonts w:ascii="Verdana" w:hAnsi="Verdana" w:cs="Verdana"/>
          <w:i/>
          <w:sz w:val="20"/>
        </w:rPr>
        <w:lastRenderedPageBreak/>
        <w:t>Индустриална зона, ул. „Черна“ № 7</w:t>
      </w:r>
    </w:p>
    <w:p w:rsidR="00D4417F" w:rsidRPr="00843D35" w:rsidRDefault="00D4417F" w:rsidP="00D4417F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D4417F">
        <w:rPr>
          <w:rFonts w:ascii="Verdana" w:hAnsi="Verdana" w:cs="Verdana"/>
          <w:i/>
          <w:sz w:val="20"/>
        </w:rPr>
        <w:t>Гр. Разград, 7200</w:t>
      </w:r>
    </w:p>
    <w:p w:rsidR="00EF3801" w:rsidRPr="00843D35" w:rsidRDefault="00EF3801" w:rsidP="00BE7FBC">
      <w:pPr>
        <w:widowControl w:val="0"/>
        <w:spacing w:after="0" w:line="240" w:lineRule="auto"/>
        <w:jc w:val="both"/>
        <w:rPr>
          <w:rFonts w:ascii="Verdana" w:hAnsi="Verdana" w:cs="Verdana"/>
          <w:b/>
          <w:bCs/>
          <w:sz w:val="20"/>
        </w:rPr>
      </w:pPr>
    </w:p>
    <w:p w:rsidR="00EF3801" w:rsidRPr="00843D35" w:rsidRDefault="00EF3801" w:rsidP="00BE7FBC">
      <w:pPr>
        <w:tabs>
          <w:tab w:val="left" w:pos="0"/>
          <w:tab w:val="left" w:pos="360"/>
        </w:tabs>
        <w:spacing w:after="0" w:line="240" w:lineRule="auto"/>
        <w:jc w:val="both"/>
        <w:rPr>
          <w:rFonts w:ascii="Verdana" w:hAnsi="Verdana" w:cs="Verdana"/>
          <w:b/>
          <w:bCs/>
          <w:sz w:val="20"/>
        </w:rPr>
      </w:pPr>
      <w:r w:rsidRPr="00843D35">
        <w:rPr>
          <w:rFonts w:ascii="Verdana" w:hAnsi="Verdana" w:cs="Verdana"/>
          <w:b/>
          <w:bCs/>
          <w:sz w:val="20"/>
          <w:u w:val="single"/>
        </w:rPr>
        <w:t>Предмет на процедурата</w:t>
      </w:r>
      <w:r w:rsidRPr="00843D35">
        <w:rPr>
          <w:rFonts w:ascii="Verdana" w:hAnsi="Verdana" w:cs="Verdana"/>
          <w:b/>
          <w:bCs/>
          <w:sz w:val="20"/>
        </w:rPr>
        <w:t xml:space="preserve">: </w:t>
      </w:r>
    </w:p>
    <w:p w:rsidR="00436B0C" w:rsidRPr="00843D35" w:rsidRDefault="00CB5F44" w:rsidP="00BE7FBC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843D35">
        <w:rPr>
          <w:rFonts w:ascii="Verdana" w:hAnsi="Verdana"/>
          <w:i/>
          <w:sz w:val="20"/>
          <w:szCs w:val="20"/>
        </w:rPr>
        <w:t>Изписва се предметът на процедурата.</w:t>
      </w:r>
    </w:p>
    <w:p w:rsidR="00CB5F44" w:rsidRPr="00843D35" w:rsidRDefault="00CB5F44" w:rsidP="00BE7FBC">
      <w:pPr>
        <w:spacing w:after="0" w:line="240" w:lineRule="auto"/>
        <w:jc w:val="both"/>
        <w:rPr>
          <w:rFonts w:ascii="Verdana" w:hAnsi="Verdana" w:cs="Verdana"/>
          <w:b/>
          <w:bCs/>
          <w:sz w:val="20"/>
          <w:u w:val="single"/>
        </w:rPr>
      </w:pPr>
    </w:p>
    <w:p w:rsidR="00EF3801" w:rsidRPr="00843D35" w:rsidRDefault="00B22F4B" w:rsidP="00BE7FBC">
      <w:pPr>
        <w:spacing w:after="0" w:line="240" w:lineRule="auto"/>
        <w:jc w:val="both"/>
        <w:rPr>
          <w:rFonts w:ascii="Verdana" w:hAnsi="Verdana" w:cs="Verdana"/>
          <w:b/>
          <w:sz w:val="20"/>
        </w:rPr>
      </w:pPr>
      <w:r w:rsidRPr="00843D35">
        <w:rPr>
          <w:rFonts w:ascii="Verdana" w:hAnsi="Verdana" w:cs="Verdana"/>
          <w:b/>
          <w:bCs/>
          <w:sz w:val="20"/>
          <w:u w:val="single"/>
        </w:rPr>
        <w:t>П</w:t>
      </w:r>
      <w:r w:rsidR="00EF3801" w:rsidRPr="00843D35">
        <w:rPr>
          <w:rFonts w:ascii="Verdana" w:hAnsi="Verdana" w:cs="Verdana"/>
          <w:b/>
          <w:bCs/>
          <w:sz w:val="20"/>
          <w:u w:val="single"/>
        </w:rPr>
        <w:t>одател</w:t>
      </w:r>
      <w:r w:rsidR="00D02262" w:rsidRPr="00843D35">
        <w:rPr>
          <w:rFonts w:ascii="Verdana" w:hAnsi="Verdana" w:cs="Verdana"/>
          <w:b/>
          <w:sz w:val="20"/>
        </w:rPr>
        <w:t xml:space="preserve">: </w:t>
      </w:r>
    </w:p>
    <w:p w:rsidR="00EF3801" w:rsidRPr="00843D35" w:rsidRDefault="00EF3801" w:rsidP="00BE7FBC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843D35">
        <w:rPr>
          <w:rFonts w:ascii="Verdana" w:hAnsi="Verdana" w:cs="Verdana"/>
          <w:i/>
          <w:sz w:val="20"/>
        </w:rPr>
        <w:t>Име на</w:t>
      </w:r>
      <w:r w:rsidR="00AD07CD" w:rsidRPr="00843D35">
        <w:rPr>
          <w:rFonts w:ascii="Verdana" w:hAnsi="Verdana" w:cs="Verdana"/>
          <w:i/>
          <w:sz w:val="20"/>
        </w:rPr>
        <w:t xml:space="preserve"> </w:t>
      </w:r>
      <w:r w:rsidRPr="00843D35">
        <w:rPr>
          <w:rFonts w:ascii="Verdana" w:hAnsi="Verdana" w:cs="Verdana"/>
          <w:i/>
          <w:sz w:val="20"/>
        </w:rPr>
        <w:t>кандидат</w:t>
      </w:r>
      <w:r w:rsidR="00436B0C" w:rsidRPr="00843D35">
        <w:rPr>
          <w:rFonts w:ascii="Verdana" w:hAnsi="Verdana" w:cs="Verdana"/>
          <w:i/>
          <w:sz w:val="20"/>
        </w:rPr>
        <w:t>а</w:t>
      </w:r>
    </w:p>
    <w:p w:rsidR="00EF3801" w:rsidRPr="00843D35" w:rsidRDefault="00EF3801" w:rsidP="00BE7FBC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843D35">
        <w:rPr>
          <w:rFonts w:ascii="Verdana" w:hAnsi="Verdana" w:cs="Verdana"/>
          <w:i/>
          <w:sz w:val="20"/>
        </w:rPr>
        <w:t>Адрес за кореспонденция</w:t>
      </w:r>
    </w:p>
    <w:p w:rsidR="00EF3801" w:rsidRPr="00843D35" w:rsidRDefault="00EF3801" w:rsidP="00BE7FBC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843D35">
        <w:rPr>
          <w:rFonts w:ascii="Verdana" w:hAnsi="Verdana" w:cs="Verdana"/>
          <w:i/>
          <w:sz w:val="20"/>
        </w:rPr>
        <w:t>Тел</w:t>
      </w:r>
      <w:r w:rsidR="009F28DA" w:rsidRPr="00843D35">
        <w:rPr>
          <w:rFonts w:ascii="Verdana" w:hAnsi="Verdana" w:cs="Verdana"/>
          <w:i/>
          <w:sz w:val="20"/>
        </w:rPr>
        <w:t>ефон,</w:t>
      </w:r>
      <w:r w:rsidRPr="00843D35">
        <w:rPr>
          <w:rFonts w:ascii="Verdana" w:hAnsi="Verdana" w:cs="Verdana"/>
          <w:i/>
          <w:sz w:val="20"/>
        </w:rPr>
        <w:t xml:space="preserve"> факс номер</w:t>
      </w:r>
      <w:r w:rsidR="009F28DA" w:rsidRPr="00843D35">
        <w:rPr>
          <w:rFonts w:ascii="Verdana" w:hAnsi="Verdana" w:cs="Verdana"/>
          <w:i/>
          <w:sz w:val="20"/>
        </w:rPr>
        <w:t>,</w:t>
      </w:r>
      <w:r w:rsidRPr="00843D35">
        <w:rPr>
          <w:rFonts w:ascii="Verdana" w:hAnsi="Verdana" w:cs="Verdana"/>
          <w:i/>
          <w:sz w:val="20"/>
        </w:rPr>
        <w:t xml:space="preserve"> електронен адрес</w:t>
      </w:r>
    </w:p>
    <w:p w:rsidR="00B22F4B" w:rsidRPr="00843D35" w:rsidRDefault="00B22F4B" w:rsidP="00BE7FBC">
      <w:pPr>
        <w:spacing w:after="0" w:line="240" w:lineRule="auto"/>
        <w:jc w:val="both"/>
        <w:rPr>
          <w:rFonts w:ascii="Verdana" w:hAnsi="Verdana" w:cs="Verdana"/>
          <w:i/>
          <w:sz w:val="20"/>
        </w:rPr>
      </w:pPr>
      <w:r w:rsidRPr="00843D35">
        <w:rPr>
          <w:rFonts w:ascii="Verdana" w:hAnsi="Verdana" w:cs="Verdana"/>
          <w:i/>
          <w:sz w:val="20"/>
        </w:rPr>
        <w:t>Лице за контакт</w:t>
      </w:r>
    </w:p>
    <w:p w:rsidR="002C24A6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2C24A6" w:rsidRPr="00843D35" w:rsidRDefault="004E0995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2D09C3">
        <w:rPr>
          <w:rFonts w:ascii="Verdana" w:eastAsia="Times New Roman" w:hAnsi="Verdana"/>
          <w:b/>
          <w:sz w:val="20"/>
          <w:szCs w:val="20"/>
          <w:lang w:eastAsia="ja-JP"/>
        </w:rPr>
        <w:t>4</w:t>
      </w:r>
      <w:r w:rsidR="002C24A6" w:rsidRPr="002D09C3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2D09C3">
        <w:rPr>
          <w:rFonts w:ascii="Verdana" w:eastAsia="Times New Roman" w:hAnsi="Verdana"/>
          <w:sz w:val="20"/>
          <w:szCs w:val="20"/>
          <w:lang w:eastAsia="ja-JP"/>
        </w:rPr>
        <w:t xml:space="preserve"> Предложението </w:t>
      </w:r>
      <w:r w:rsidRPr="002D09C3">
        <w:rPr>
          <w:rFonts w:ascii="Verdana" w:hAnsi="Verdana" w:cs="Verdana"/>
          <w:sz w:val="20"/>
        </w:rPr>
        <w:t>за участие в процедурата</w:t>
      </w:r>
      <w:r w:rsidRPr="002D09C3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2C24A6" w:rsidRPr="002D09C3">
        <w:rPr>
          <w:rFonts w:ascii="Verdana" w:eastAsia="Times New Roman" w:hAnsi="Verdana"/>
          <w:sz w:val="20"/>
          <w:szCs w:val="20"/>
          <w:lang w:eastAsia="ja-JP"/>
        </w:rPr>
        <w:t>съдържа посочените в тръжната документация документи</w:t>
      </w:r>
      <w:r w:rsidR="00C22876" w:rsidRPr="002D09C3">
        <w:rPr>
          <w:rFonts w:ascii="Verdana" w:eastAsia="Times New Roman" w:hAnsi="Verdana"/>
          <w:sz w:val="20"/>
          <w:szCs w:val="20"/>
          <w:lang w:eastAsia="ja-JP"/>
        </w:rPr>
        <w:t>, включващи</w:t>
      </w:r>
      <w:r w:rsidR="00EC2445" w:rsidRPr="002D09C3">
        <w:rPr>
          <w:rFonts w:ascii="Verdana" w:eastAsia="Times New Roman" w:hAnsi="Verdana"/>
          <w:sz w:val="20"/>
          <w:szCs w:val="20"/>
          <w:lang w:eastAsia="ja-JP"/>
        </w:rPr>
        <w:t>:</w:t>
      </w:r>
      <w:r w:rsidR="000D15CA" w:rsidRPr="002D09C3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Pr="002D09C3">
        <w:rPr>
          <w:rFonts w:ascii="Verdana" w:eastAsia="Times New Roman" w:hAnsi="Verdana"/>
          <w:i/>
          <w:sz w:val="20"/>
          <w:szCs w:val="20"/>
          <w:lang w:eastAsia="ja-JP"/>
        </w:rPr>
        <w:t xml:space="preserve">Техническо </w:t>
      </w:r>
      <w:r w:rsidR="007D31D3" w:rsidRPr="002D09C3">
        <w:rPr>
          <w:rFonts w:ascii="Verdana" w:eastAsia="Times New Roman" w:hAnsi="Verdana"/>
          <w:i/>
          <w:sz w:val="20"/>
          <w:szCs w:val="20"/>
          <w:lang w:eastAsia="ja-JP"/>
        </w:rPr>
        <w:t>предложение</w:t>
      </w:r>
      <w:r w:rsidR="006F4886">
        <w:rPr>
          <w:rFonts w:ascii="Verdana" w:eastAsia="Times New Roman" w:hAnsi="Verdana"/>
          <w:i/>
          <w:sz w:val="20"/>
          <w:szCs w:val="20"/>
          <w:lang w:eastAsia="ja-JP"/>
        </w:rPr>
        <w:t xml:space="preserve"> – Приложение 3</w:t>
      </w:r>
      <w:r w:rsidR="00EC2445" w:rsidRPr="002D09C3">
        <w:rPr>
          <w:rFonts w:ascii="Verdana" w:eastAsia="Times New Roman" w:hAnsi="Verdana"/>
          <w:sz w:val="20"/>
          <w:szCs w:val="20"/>
          <w:lang w:eastAsia="ja-JP"/>
        </w:rPr>
        <w:t>;</w:t>
      </w:r>
      <w:r w:rsidR="007D31D3" w:rsidRPr="002D09C3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6F4886">
        <w:rPr>
          <w:rFonts w:ascii="Verdana" w:eastAsia="Times New Roman" w:hAnsi="Verdana"/>
          <w:sz w:val="20"/>
          <w:szCs w:val="20"/>
          <w:lang w:eastAsia="ja-JP"/>
        </w:rPr>
        <w:t>П</w:t>
      </w:r>
      <w:r w:rsidR="002D09C3" w:rsidRPr="002D09C3">
        <w:rPr>
          <w:rFonts w:ascii="Verdana" w:eastAsia="Times New Roman" w:hAnsi="Verdana"/>
          <w:sz w:val="20"/>
          <w:szCs w:val="20"/>
          <w:lang w:eastAsia="ja-JP"/>
        </w:rPr>
        <w:t xml:space="preserve">роект на договор </w:t>
      </w:r>
      <w:r w:rsidRPr="002D09C3">
        <w:rPr>
          <w:rFonts w:ascii="Verdana" w:eastAsia="Times New Roman" w:hAnsi="Verdana"/>
          <w:sz w:val="20"/>
          <w:szCs w:val="20"/>
          <w:lang w:eastAsia="ja-JP"/>
        </w:rPr>
        <w:t>от кандидата</w:t>
      </w:r>
      <w:r w:rsidR="00EC2445" w:rsidRPr="002D09C3">
        <w:rPr>
          <w:rFonts w:ascii="Verdana" w:eastAsia="Times New Roman" w:hAnsi="Verdana"/>
          <w:sz w:val="20"/>
          <w:szCs w:val="20"/>
          <w:lang w:eastAsia="ja-JP"/>
        </w:rPr>
        <w:t>;</w:t>
      </w:r>
      <w:r w:rsidR="007D31D3" w:rsidRPr="002D09C3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6F4886">
        <w:rPr>
          <w:rFonts w:ascii="Verdana" w:eastAsia="Times New Roman" w:hAnsi="Verdana"/>
          <w:sz w:val="20"/>
          <w:szCs w:val="20"/>
          <w:lang w:eastAsia="ja-JP"/>
        </w:rPr>
        <w:t>И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зисквани </w:t>
      </w:r>
      <w:r w:rsidR="007D31D3" w:rsidRPr="00843D35">
        <w:rPr>
          <w:rFonts w:ascii="Verdana" w:eastAsia="Times New Roman" w:hAnsi="Verdana"/>
          <w:sz w:val="20"/>
          <w:szCs w:val="20"/>
          <w:lang w:eastAsia="ja-JP"/>
        </w:rPr>
        <w:t xml:space="preserve">декларации </w:t>
      </w:r>
      <w:r w:rsidR="00AA1559" w:rsidRPr="00843D35">
        <w:rPr>
          <w:rFonts w:ascii="Verdana" w:eastAsia="Times New Roman" w:hAnsi="Verdana"/>
          <w:sz w:val="20"/>
          <w:szCs w:val="20"/>
          <w:lang w:eastAsia="ja-JP"/>
        </w:rPr>
        <w:t xml:space="preserve">и </w:t>
      </w:r>
      <w:r w:rsidR="00E85AC5" w:rsidRPr="00843D35">
        <w:rPr>
          <w:rFonts w:ascii="Verdana" w:eastAsia="Times New Roman" w:hAnsi="Verdana"/>
          <w:i/>
          <w:sz w:val="20"/>
          <w:szCs w:val="20"/>
          <w:lang w:eastAsia="ja-JP"/>
        </w:rPr>
        <w:t>Задание</w:t>
      </w:r>
      <w:r w:rsidR="00FE3889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 за изпълнение на поръчката</w:t>
      </w:r>
      <w:r w:rsidR="006F4886">
        <w:rPr>
          <w:rFonts w:ascii="Verdana" w:eastAsia="Times New Roman" w:hAnsi="Verdana"/>
          <w:i/>
          <w:sz w:val="20"/>
          <w:szCs w:val="20"/>
          <w:lang w:eastAsia="ja-JP"/>
        </w:rPr>
        <w:t xml:space="preserve"> –  Приложение 1</w:t>
      </w:r>
      <w:r w:rsidR="006A1C01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, </w:t>
      </w:r>
      <w:r w:rsidR="006A1C01" w:rsidRPr="00843D35">
        <w:rPr>
          <w:rFonts w:ascii="Verdana" w:eastAsia="Times New Roman" w:hAnsi="Verdana"/>
          <w:sz w:val="20"/>
          <w:szCs w:val="20"/>
          <w:lang w:eastAsia="ja-JP"/>
        </w:rPr>
        <w:t>поставени в непрозрачен плик</w:t>
      </w:r>
      <w:r w:rsidR="00654227" w:rsidRPr="00843D35">
        <w:rPr>
          <w:rFonts w:ascii="Verdana" w:eastAsia="Times New Roman" w:hAnsi="Verdana"/>
          <w:sz w:val="20"/>
          <w:szCs w:val="20"/>
          <w:lang w:eastAsia="ja-JP"/>
        </w:rPr>
        <w:t>.</w:t>
      </w:r>
      <w:r w:rsidR="005D6632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В </w:t>
      </w:r>
      <w:r w:rsidR="006A1C01" w:rsidRPr="00843D35">
        <w:rPr>
          <w:rFonts w:ascii="Verdana" w:eastAsia="Times New Roman" w:hAnsi="Verdana"/>
          <w:sz w:val="20"/>
          <w:szCs w:val="20"/>
          <w:lang w:eastAsia="ja-JP"/>
        </w:rPr>
        <w:t xml:space="preserve">този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плик</w:t>
      </w:r>
      <w:r w:rsidR="00F2299E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се поставя отделен </w:t>
      </w:r>
      <w:r w:rsidR="00FE3889" w:rsidRPr="00843D35">
        <w:rPr>
          <w:rFonts w:ascii="Verdana" w:eastAsia="Times New Roman" w:hAnsi="Verdana"/>
          <w:sz w:val="20"/>
          <w:szCs w:val="20"/>
          <w:lang w:eastAsia="ja-JP"/>
        </w:rPr>
        <w:t xml:space="preserve">запечатан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плик с надпис </w:t>
      </w:r>
      <w:r w:rsidR="002C24A6" w:rsidRPr="00843D35">
        <w:rPr>
          <w:rFonts w:ascii="Verdana" w:eastAsia="Times New Roman" w:hAnsi="Verdana"/>
          <w:i/>
          <w:sz w:val="20"/>
          <w:szCs w:val="20"/>
          <w:lang w:eastAsia="ja-JP"/>
        </w:rPr>
        <w:t>„Предлагана цена”,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AA1559" w:rsidRPr="00843D35">
        <w:rPr>
          <w:rFonts w:ascii="Verdana" w:eastAsia="Times New Roman" w:hAnsi="Verdana"/>
          <w:sz w:val="20"/>
          <w:szCs w:val="20"/>
          <w:lang w:eastAsia="ja-JP"/>
        </w:rPr>
        <w:t>кой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то съдържа попълнения образец на </w:t>
      </w:r>
      <w:r w:rsidR="002C24A6" w:rsidRPr="00843D35">
        <w:rPr>
          <w:rFonts w:ascii="Verdana" w:eastAsia="Times New Roman" w:hAnsi="Verdana"/>
          <w:i/>
          <w:sz w:val="20"/>
          <w:szCs w:val="20"/>
          <w:lang w:eastAsia="ja-JP"/>
        </w:rPr>
        <w:t>Търговското предложение</w:t>
      </w:r>
      <w:r w:rsidR="00570E3B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6F4886">
        <w:rPr>
          <w:rFonts w:ascii="Verdana" w:eastAsia="Times New Roman" w:hAnsi="Verdana"/>
          <w:i/>
          <w:sz w:val="20"/>
          <w:szCs w:val="20"/>
          <w:lang w:eastAsia="ja-JP"/>
        </w:rPr>
        <w:t xml:space="preserve">– </w:t>
      </w:r>
      <w:r w:rsidR="007769B2">
        <w:rPr>
          <w:rFonts w:ascii="Verdana" w:eastAsia="Times New Roman" w:hAnsi="Verdana"/>
          <w:i/>
          <w:sz w:val="20"/>
          <w:szCs w:val="20"/>
          <w:lang w:eastAsia="ja-JP"/>
        </w:rPr>
        <w:t>Приложение 2</w:t>
      </w:r>
      <w:bookmarkStart w:id="0" w:name="_GoBack"/>
      <w:bookmarkEnd w:id="0"/>
      <w:r w:rsidR="006F4886">
        <w:rPr>
          <w:rFonts w:ascii="Verdana" w:eastAsia="Times New Roman" w:hAnsi="Verdana"/>
          <w:i/>
          <w:sz w:val="20"/>
          <w:szCs w:val="20"/>
          <w:lang w:eastAsia="ja-JP"/>
        </w:rPr>
        <w:t xml:space="preserve">, </w:t>
      </w:r>
      <w:r w:rsidR="006F4886">
        <w:rPr>
          <w:rFonts w:ascii="Verdana" w:eastAsia="Times New Roman" w:hAnsi="Verdana"/>
          <w:sz w:val="20"/>
          <w:szCs w:val="20"/>
          <w:lang w:eastAsia="ja-JP"/>
        </w:rPr>
        <w:t xml:space="preserve">както и </w:t>
      </w:r>
      <w:r w:rsidR="006F4886" w:rsidRPr="006F4886">
        <w:rPr>
          <w:rFonts w:ascii="Verdana" w:eastAsia="Times New Roman" w:hAnsi="Verdana"/>
          <w:i/>
          <w:sz w:val="20"/>
          <w:szCs w:val="20"/>
          <w:lang w:eastAsia="ja-JP"/>
        </w:rPr>
        <w:t>Планов график за плащания</w:t>
      </w:r>
      <w:r w:rsidR="006F4886">
        <w:rPr>
          <w:rFonts w:ascii="Verdana" w:eastAsia="Times New Roman" w:hAnsi="Verdana"/>
          <w:sz w:val="20"/>
          <w:szCs w:val="20"/>
          <w:lang w:eastAsia="ja-JP"/>
        </w:rPr>
        <w:t xml:space="preserve"> – </w:t>
      </w:r>
      <w:r w:rsidR="006F4886">
        <w:rPr>
          <w:rFonts w:ascii="Verdana" w:eastAsia="Times New Roman" w:hAnsi="Verdana"/>
          <w:i/>
          <w:sz w:val="20"/>
          <w:szCs w:val="20"/>
          <w:lang w:eastAsia="ja-JP"/>
        </w:rPr>
        <w:t>Приложение 4</w:t>
      </w:r>
      <w:r w:rsidR="00EC2445" w:rsidRPr="00843D35">
        <w:rPr>
          <w:rFonts w:ascii="Verdana" w:eastAsia="Times New Roman" w:hAnsi="Verdana"/>
          <w:i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</w:p>
    <w:p w:rsidR="002C24A6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004C06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5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При приемане на предложението от звено „Деловодство”, върху плика се отбелязват</w:t>
      </w:r>
      <w:r w:rsidR="00C33CB7" w:rsidRPr="00843D35">
        <w:rPr>
          <w:rFonts w:ascii="Verdana" w:eastAsia="Times New Roman" w:hAnsi="Verdana"/>
          <w:sz w:val="20"/>
          <w:szCs w:val="20"/>
          <w:lang w:eastAsia="ja-JP"/>
        </w:rPr>
        <w:t>: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поредния номер, датата и часа на получаването и посочените данни се въвеждат в електронен регистър, след което на приносителя се издава документ с входящ номер.</w:t>
      </w:r>
    </w:p>
    <w:p w:rsidR="002C24A6" w:rsidRPr="00843D35" w:rsidRDefault="002C24A6" w:rsidP="00BE7FB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3E6FB8" w:rsidP="00BE7FBC">
      <w:pPr>
        <w:tabs>
          <w:tab w:val="num" w:pos="-1701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E7559D">
        <w:rPr>
          <w:rFonts w:ascii="Verdana" w:eastAsia="Times New Roman" w:hAnsi="Verdana"/>
          <w:b/>
          <w:sz w:val="20"/>
          <w:szCs w:val="20"/>
          <w:lang w:eastAsia="bg-BG"/>
        </w:rPr>
        <w:t>6</w:t>
      </w:r>
      <w:r w:rsidR="002C24A6" w:rsidRPr="00E7559D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="002C24A6" w:rsidRPr="00E7559D">
        <w:rPr>
          <w:rFonts w:ascii="Verdana" w:eastAsia="Times New Roman" w:hAnsi="Verdana"/>
          <w:sz w:val="20"/>
          <w:szCs w:val="20"/>
          <w:lang w:eastAsia="bg-BG"/>
        </w:rPr>
        <w:t xml:space="preserve"> Срокът за представяне на предложенията за участие в процедура</w:t>
      </w:r>
      <w:r w:rsidR="00193AC7" w:rsidRPr="00E7559D">
        <w:rPr>
          <w:rFonts w:ascii="Verdana" w:eastAsia="Times New Roman" w:hAnsi="Verdana"/>
          <w:sz w:val="20"/>
          <w:szCs w:val="20"/>
          <w:lang w:eastAsia="bg-BG"/>
        </w:rPr>
        <w:t>та</w:t>
      </w:r>
      <w:r w:rsidR="002C24A6" w:rsidRPr="00E7559D">
        <w:rPr>
          <w:rFonts w:ascii="Verdana" w:eastAsia="Times New Roman" w:hAnsi="Verdana"/>
          <w:sz w:val="20"/>
          <w:szCs w:val="20"/>
          <w:lang w:eastAsia="bg-BG"/>
        </w:rPr>
        <w:t xml:space="preserve"> е до </w:t>
      </w:r>
      <w:r w:rsidR="00E7559D">
        <w:rPr>
          <w:rFonts w:ascii="Verdana" w:eastAsia="Times New Roman" w:hAnsi="Verdana"/>
          <w:b/>
          <w:sz w:val="20"/>
          <w:szCs w:val="20"/>
          <w:lang w:eastAsia="bg-BG"/>
        </w:rPr>
        <w:t>16:</w:t>
      </w:r>
      <w:r w:rsidR="00AA1F2E" w:rsidRPr="00E7559D">
        <w:rPr>
          <w:rFonts w:ascii="Verdana" w:eastAsia="Times New Roman" w:hAnsi="Verdana"/>
          <w:b/>
          <w:sz w:val="20"/>
          <w:szCs w:val="20"/>
          <w:lang w:eastAsia="bg-BG"/>
        </w:rPr>
        <w:t>0</w:t>
      </w:r>
      <w:r w:rsidR="007D6706" w:rsidRPr="00E7559D">
        <w:rPr>
          <w:rFonts w:ascii="Verdana" w:eastAsia="Times New Roman" w:hAnsi="Verdana"/>
          <w:b/>
          <w:sz w:val="20"/>
          <w:szCs w:val="20"/>
          <w:lang w:eastAsia="bg-BG"/>
        </w:rPr>
        <w:t>0</w:t>
      </w:r>
      <w:r w:rsidRPr="00E7559D">
        <w:rPr>
          <w:rFonts w:ascii="Verdana" w:eastAsia="Times New Roman" w:hAnsi="Verdana"/>
          <w:b/>
          <w:sz w:val="20"/>
          <w:szCs w:val="20"/>
          <w:lang w:eastAsia="bg-BG"/>
        </w:rPr>
        <w:t xml:space="preserve"> часа на </w:t>
      </w:r>
      <w:r w:rsidR="006F4886">
        <w:rPr>
          <w:rFonts w:ascii="Verdana" w:eastAsia="Times New Roman" w:hAnsi="Verdana"/>
          <w:b/>
          <w:sz w:val="20"/>
          <w:szCs w:val="20"/>
          <w:lang w:val="ru-RU" w:eastAsia="bg-BG"/>
        </w:rPr>
        <w:t xml:space="preserve">17.06.2026 г. </w:t>
      </w:r>
      <w:r w:rsidR="002C24A6" w:rsidRPr="00E7559D">
        <w:rPr>
          <w:rFonts w:ascii="Verdana" w:eastAsia="Times New Roman" w:hAnsi="Verdana"/>
          <w:sz w:val="20"/>
          <w:szCs w:val="20"/>
          <w:lang w:eastAsia="bg-BG"/>
        </w:rPr>
        <w:t>на адреса на Тръжната комисия, посочен по-горе.</w:t>
      </w:r>
    </w:p>
    <w:p w:rsidR="002C24A6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A413F1" w:rsidRPr="00D60F64" w:rsidRDefault="003E6FB8" w:rsidP="00D60F6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7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Предложение, представен</w:t>
      </w:r>
      <w:r w:rsidR="00FD2746" w:rsidRPr="00843D35">
        <w:rPr>
          <w:rFonts w:ascii="Verdana" w:eastAsia="Times New Roman" w:hAnsi="Verdana"/>
          <w:sz w:val="20"/>
          <w:szCs w:val="20"/>
          <w:lang w:eastAsia="ja-JP"/>
        </w:rPr>
        <w:t>о след изтичане на крайния срок</w:t>
      </w:r>
      <w:r w:rsidR="00CF6C2A" w:rsidRPr="00843D35">
        <w:rPr>
          <w:rFonts w:ascii="Verdana" w:eastAsia="Times New Roman" w:hAnsi="Verdana"/>
          <w:sz w:val="20"/>
          <w:szCs w:val="20"/>
          <w:lang w:eastAsia="ja-JP"/>
        </w:rPr>
        <w:t>,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не се приема от</w:t>
      </w:r>
      <w:r w:rsidR="0030448E">
        <w:rPr>
          <w:rFonts w:ascii="Verdana" w:eastAsia="Times New Roman" w:hAnsi="Verdana"/>
          <w:sz w:val="20"/>
          <w:szCs w:val="20"/>
          <w:lang w:eastAsia="ja-JP"/>
        </w:rPr>
        <w:t xml:space="preserve"> страна на дружеството</w:t>
      </w:r>
      <w:r w:rsidR="00FD2746" w:rsidRPr="00843D35">
        <w:rPr>
          <w:rFonts w:ascii="Verdana" w:eastAsia="Times New Roman" w:hAnsi="Verdana"/>
          <w:sz w:val="20"/>
          <w:szCs w:val="20"/>
          <w:lang w:eastAsia="ja-JP"/>
        </w:rPr>
        <w:t xml:space="preserve">. </w:t>
      </w:r>
      <w:r w:rsidR="00C33CB7" w:rsidRPr="00843D35">
        <w:rPr>
          <w:rFonts w:ascii="Verdana" w:eastAsia="Times New Roman" w:hAnsi="Verdana"/>
          <w:sz w:val="20"/>
          <w:szCs w:val="20"/>
          <w:lang w:eastAsia="ja-JP"/>
        </w:rPr>
        <w:t xml:space="preserve">Не се приема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предложен</w:t>
      </w:r>
      <w:r w:rsidR="00C33CB7" w:rsidRPr="00843D35">
        <w:rPr>
          <w:rFonts w:ascii="Verdana" w:eastAsia="Times New Roman" w:hAnsi="Verdana"/>
          <w:sz w:val="20"/>
          <w:szCs w:val="20"/>
          <w:lang w:eastAsia="ja-JP"/>
        </w:rPr>
        <w:t xml:space="preserve">ие в плик, който не е запечатан, </w:t>
      </w:r>
      <w:r w:rsidR="003F72DB" w:rsidRPr="00843D35">
        <w:rPr>
          <w:rFonts w:ascii="Verdana" w:eastAsia="Times New Roman" w:hAnsi="Verdana"/>
          <w:sz w:val="20"/>
          <w:szCs w:val="20"/>
          <w:lang w:eastAsia="ja-JP"/>
        </w:rPr>
        <w:t>е с нарушена цялост или върху който не е изписана информацията по т.</w:t>
      </w:r>
      <w:r w:rsidR="00004C06" w:rsidRPr="00843D35">
        <w:rPr>
          <w:rFonts w:ascii="Verdana" w:eastAsia="Times New Roman" w:hAnsi="Verdana"/>
          <w:sz w:val="20"/>
          <w:szCs w:val="20"/>
          <w:lang w:eastAsia="ja-JP"/>
        </w:rPr>
        <w:t>3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,</w:t>
      </w:r>
      <w:r w:rsidR="003F72DB" w:rsidRPr="00843D35">
        <w:rPr>
          <w:rFonts w:ascii="Verdana" w:eastAsia="Times New Roman" w:hAnsi="Verdana"/>
          <w:sz w:val="20"/>
          <w:szCs w:val="20"/>
          <w:lang w:eastAsia="ja-JP"/>
        </w:rPr>
        <w:t xml:space="preserve"> по-горе</w:t>
      </w:r>
      <w:r w:rsidR="00A413F1" w:rsidRPr="00A413F1">
        <w:rPr>
          <w:rFonts w:ascii="Verdana" w:eastAsia="Times New Roman" w:hAnsi="Verdana"/>
          <w:color w:val="000000"/>
          <w:sz w:val="20"/>
          <w:szCs w:val="20"/>
          <w:lang w:val="ru-RU" w:eastAsia="ar-SA"/>
        </w:rPr>
        <w:t>.</w:t>
      </w:r>
    </w:p>
    <w:p w:rsidR="00A413F1" w:rsidRDefault="00A413F1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2C24A6" w:rsidRPr="00843D35" w:rsidRDefault="00D60F64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8</w:t>
      </w:r>
      <w:r w:rsidR="00A413F1" w:rsidRPr="00A413F1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A413F1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Кандидатите са длъжни в процеса на провеждане на процедурата да уведомяват Тръжната комисия за всички настъпили промени в правното им състояние в седемдневен срок от настъпването им.</w:t>
      </w:r>
    </w:p>
    <w:p w:rsidR="002C24A6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505747" w:rsidRPr="00843D35" w:rsidRDefault="00D60F64" w:rsidP="00BE7FBC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9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="00440FF6" w:rsidRPr="00843D35">
        <w:rPr>
          <w:rFonts w:ascii="Verdana" w:eastAsia="Times New Roman" w:hAnsi="Verdana"/>
          <w:sz w:val="20"/>
          <w:szCs w:val="20"/>
          <w:lang w:eastAsia="ar-SA"/>
        </w:rPr>
        <w:t>След изтичане на срока за представяне на предложения</w:t>
      </w:r>
      <w:r w:rsidR="001B7638" w:rsidRPr="00843D35">
        <w:rPr>
          <w:rFonts w:ascii="Verdana" w:eastAsia="Times New Roman" w:hAnsi="Verdana"/>
          <w:sz w:val="20"/>
          <w:szCs w:val="20"/>
          <w:lang w:eastAsia="ar-SA"/>
        </w:rPr>
        <w:t>та</w:t>
      </w:r>
      <w:r w:rsidR="00440FF6" w:rsidRPr="00843D35">
        <w:rPr>
          <w:rFonts w:ascii="Verdana" w:eastAsia="Times New Roman" w:hAnsi="Verdana"/>
          <w:sz w:val="20"/>
          <w:szCs w:val="20"/>
          <w:lang w:eastAsia="ar-SA"/>
        </w:rPr>
        <w:t xml:space="preserve"> Тръжната комисия определя датата и часа за провеждане на първото си открито заседание. </w:t>
      </w:r>
      <w:r w:rsidR="00440FF6" w:rsidRPr="00843D35">
        <w:rPr>
          <w:rFonts w:ascii="Verdana" w:hAnsi="Verdana"/>
          <w:sz w:val="20"/>
        </w:rPr>
        <w:t xml:space="preserve">Тръжната комисия уведомява писмено кандидатите за датата и часа на провеждане на </w:t>
      </w:r>
      <w:r w:rsidR="001B7638" w:rsidRPr="00843D35">
        <w:rPr>
          <w:rFonts w:ascii="Verdana" w:hAnsi="Verdana"/>
          <w:sz w:val="20"/>
        </w:rPr>
        <w:t xml:space="preserve">първото </w:t>
      </w:r>
      <w:r w:rsidR="00440FF6" w:rsidRPr="00843D35">
        <w:rPr>
          <w:rFonts w:ascii="Verdana" w:hAnsi="Verdana"/>
          <w:sz w:val="20"/>
        </w:rPr>
        <w:t>открито заседание и ги поканва да присъстват при провеждането му</w:t>
      </w:r>
      <w:r w:rsidR="00876FF3" w:rsidRPr="00843D35">
        <w:rPr>
          <w:rFonts w:ascii="Verdana" w:hAnsi="Verdana"/>
          <w:sz w:val="20"/>
        </w:rPr>
        <w:t>.</w:t>
      </w:r>
    </w:p>
    <w:p w:rsidR="00744753" w:rsidRPr="00843D35" w:rsidRDefault="00744753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2C24A6" w:rsidRPr="00843D35" w:rsidRDefault="00D12EBF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</w:t>
      </w:r>
      <w:r w:rsidR="001B7638" w:rsidRPr="00843D35">
        <w:rPr>
          <w:rFonts w:ascii="Verdana" w:eastAsia="Times New Roman" w:hAnsi="Verdana"/>
          <w:b/>
          <w:sz w:val="20"/>
          <w:szCs w:val="20"/>
          <w:lang w:eastAsia="ja-JP"/>
        </w:rPr>
        <w:t>0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440FF6" w:rsidRPr="00843D35">
        <w:rPr>
          <w:rFonts w:ascii="Verdana" w:eastAsia="Times New Roman" w:hAnsi="Verdana"/>
          <w:sz w:val="20"/>
          <w:szCs w:val="20"/>
          <w:lang w:eastAsia="ja-JP"/>
        </w:rPr>
        <w:t xml:space="preserve">При провеждане на първото открито заседание Тръжната комисия отваря пликовете с предложенията на кандидатите (по реда на тяхното постъпване) и проверява дали представените документи отговарят на изискванията съгласно документацията. Тръжната комисия съставя протокол за извършените констатации и възлага изготвянето </w:t>
      </w:r>
      <w:r w:rsidR="00B44FAD" w:rsidRPr="00843D35">
        <w:rPr>
          <w:rFonts w:ascii="Verdana" w:eastAsia="Times New Roman" w:hAnsi="Verdana"/>
          <w:sz w:val="20"/>
          <w:szCs w:val="20"/>
          <w:lang w:eastAsia="ja-JP"/>
        </w:rPr>
        <w:t>на</w:t>
      </w:r>
      <w:r w:rsidR="00B44FAD" w:rsidRPr="00843D35">
        <w:rPr>
          <w:rFonts w:ascii="Verdana" w:eastAsia="Times New Roman" w:hAnsi="Verdana"/>
          <w:sz w:val="20"/>
          <w:szCs w:val="20"/>
          <w:lang w:val="ru-RU" w:eastAsia="ja-JP"/>
        </w:rPr>
        <w:t xml:space="preserve"> </w:t>
      </w:r>
      <w:r w:rsidR="00AB09C7" w:rsidRPr="00843D35">
        <w:rPr>
          <w:rFonts w:ascii="Verdana" w:eastAsia="Times New Roman" w:hAnsi="Verdana"/>
          <w:i/>
          <w:sz w:val="20"/>
          <w:szCs w:val="20"/>
          <w:lang w:eastAsia="ja-JP"/>
        </w:rPr>
        <w:t>„</w:t>
      </w:r>
      <w:r w:rsidR="00D46A15" w:rsidRPr="00843D35">
        <w:rPr>
          <w:rFonts w:ascii="Verdana" w:hAnsi="Verdana"/>
          <w:i/>
          <w:sz w:val="20"/>
        </w:rPr>
        <w:t xml:space="preserve">оценка </w:t>
      </w:r>
      <w:r w:rsidR="00440FF6" w:rsidRPr="00843D35">
        <w:rPr>
          <w:rFonts w:ascii="Verdana" w:hAnsi="Verdana"/>
          <w:i/>
          <w:sz w:val="20"/>
        </w:rPr>
        <w:t>за съответствие</w:t>
      </w:r>
      <w:r w:rsidR="00B44FAD" w:rsidRPr="00843D35">
        <w:rPr>
          <w:rFonts w:ascii="Verdana" w:hAnsi="Verdana"/>
          <w:i/>
          <w:sz w:val="20"/>
          <w:lang w:val="ru-RU"/>
        </w:rPr>
        <w:t>”</w:t>
      </w:r>
      <w:r w:rsidR="0079656F" w:rsidRPr="00843D35">
        <w:rPr>
          <w:rFonts w:ascii="Verdana" w:hAnsi="Verdana"/>
          <w:sz w:val="20"/>
        </w:rPr>
        <w:t xml:space="preserve"> на предложенията на технически експерти на Възложителя</w:t>
      </w:r>
      <w:r w:rsidR="00440FF6" w:rsidRPr="00843D35">
        <w:rPr>
          <w:rFonts w:ascii="Verdana" w:eastAsia="Times New Roman" w:hAnsi="Verdana"/>
          <w:sz w:val="20"/>
          <w:szCs w:val="20"/>
          <w:lang w:eastAsia="ja-JP"/>
        </w:rPr>
        <w:t xml:space="preserve">. Пликовете с надпис </w:t>
      </w:r>
      <w:r w:rsidR="00440FF6" w:rsidRPr="00843D35">
        <w:rPr>
          <w:rFonts w:ascii="Verdana" w:eastAsia="Times New Roman" w:hAnsi="Verdana"/>
          <w:i/>
          <w:sz w:val="20"/>
          <w:szCs w:val="20"/>
          <w:lang w:eastAsia="ja-JP"/>
        </w:rPr>
        <w:t>„Предлагана цена”</w:t>
      </w:r>
      <w:r w:rsidR="00440FF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не се отварят.</w:t>
      </w:r>
    </w:p>
    <w:p w:rsidR="00CB0EAE" w:rsidRPr="00843D35" w:rsidRDefault="00CB0EAE" w:rsidP="00440FF6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E92C5F" w:rsidRPr="00843D35" w:rsidRDefault="00E92C5F" w:rsidP="00E92C5F">
      <w:pPr>
        <w:spacing w:after="0" w:line="240" w:lineRule="auto"/>
        <w:jc w:val="both"/>
        <w:rPr>
          <w:rFonts w:ascii="Verdana" w:hAnsi="Verdana"/>
          <w:sz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11.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Pr="00843D35">
        <w:rPr>
          <w:rFonts w:ascii="Verdana" w:hAnsi="Verdana"/>
          <w:sz w:val="20"/>
          <w:lang w:eastAsia="ja-JP"/>
        </w:rPr>
        <w:t>Кандидати, които желаят да присъстват на открито заседание на Тръжната комисия, трябва да изпратя</w:t>
      </w:r>
      <w:r w:rsidR="009259EE">
        <w:rPr>
          <w:rFonts w:ascii="Verdana" w:hAnsi="Verdana"/>
          <w:sz w:val="20"/>
          <w:lang w:eastAsia="ja-JP"/>
        </w:rPr>
        <w:t>т на посочения електронен адрес</w:t>
      </w:r>
      <w:r w:rsidRPr="00843D35">
        <w:rPr>
          <w:rFonts w:ascii="Verdana" w:hAnsi="Verdana"/>
          <w:sz w:val="20"/>
          <w:lang w:eastAsia="ja-JP"/>
        </w:rPr>
        <w:t xml:space="preserve"> имената на лицата</w:t>
      </w:r>
      <w:r w:rsidR="00AB09C7" w:rsidRPr="00843D35">
        <w:rPr>
          <w:rFonts w:ascii="Verdana" w:hAnsi="Verdana"/>
          <w:sz w:val="20"/>
          <w:lang w:eastAsia="ja-JP"/>
        </w:rPr>
        <w:t>,</w:t>
      </w:r>
      <w:r w:rsidRPr="00843D35">
        <w:rPr>
          <w:rFonts w:ascii="Verdana" w:hAnsi="Verdana"/>
          <w:sz w:val="20"/>
          <w:lang w:eastAsia="ja-JP"/>
        </w:rPr>
        <w:t xml:space="preserve"> упълномощени да ги представляват. В противен случай</w:t>
      </w:r>
      <w:r w:rsidR="00AB09C7" w:rsidRPr="00843D35">
        <w:rPr>
          <w:rFonts w:ascii="Verdana" w:hAnsi="Verdana"/>
          <w:sz w:val="20"/>
          <w:lang w:eastAsia="ja-JP"/>
        </w:rPr>
        <w:t>,</w:t>
      </w:r>
      <w:r w:rsidRPr="00843D35">
        <w:rPr>
          <w:rFonts w:ascii="Verdana" w:hAnsi="Verdana"/>
          <w:sz w:val="20"/>
          <w:lang w:eastAsia="ja-JP"/>
        </w:rPr>
        <w:t xml:space="preserve"> кандидатите не се допускат до заседанието.</w:t>
      </w:r>
    </w:p>
    <w:p w:rsidR="00E92C5F" w:rsidRPr="00843D35" w:rsidRDefault="00E92C5F" w:rsidP="00E92C5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D12EBF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</w:t>
      </w:r>
      <w:r w:rsidR="004573FB" w:rsidRPr="00843D35">
        <w:rPr>
          <w:rFonts w:ascii="Verdana" w:eastAsia="Times New Roman" w:hAnsi="Verdana"/>
          <w:b/>
          <w:sz w:val="20"/>
          <w:szCs w:val="20"/>
          <w:lang w:eastAsia="ja-JP"/>
        </w:rPr>
        <w:t>2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Тръжната комисия има право по всяко време да проверява заявените данни и факти</w:t>
      </w:r>
      <w:r w:rsidR="00DF1305" w:rsidRPr="00843D35">
        <w:rPr>
          <w:rFonts w:ascii="Verdana" w:eastAsia="Times New Roman" w:hAnsi="Verdana"/>
          <w:sz w:val="20"/>
          <w:szCs w:val="20"/>
          <w:lang w:eastAsia="ja-JP"/>
        </w:rPr>
        <w:t>, представени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от кандидатите.</w:t>
      </w:r>
    </w:p>
    <w:p w:rsidR="002C24A6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6B69CC" w:rsidRPr="00843D35" w:rsidRDefault="00D12EBF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</w:t>
      </w:r>
      <w:r w:rsidR="004573FB" w:rsidRPr="00843D35">
        <w:rPr>
          <w:rFonts w:ascii="Verdana" w:eastAsia="Times New Roman" w:hAnsi="Verdana"/>
          <w:b/>
          <w:sz w:val="20"/>
          <w:szCs w:val="20"/>
          <w:lang w:eastAsia="ja-JP"/>
        </w:rPr>
        <w:t>3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Тръжната комисия отстранява от участие в процедурата кандидат, който:</w:t>
      </w:r>
    </w:p>
    <w:p w:rsidR="002C24A6" w:rsidRPr="00843D35" w:rsidRDefault="00DE5ACF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а)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не е представил някой от необходимите документи или представените документи не съответстват на условията</w:t>
      </w:r>
      <w:r w:rsidR="00DF1305" w:rsidRPr="00843D35">
        <w:rPr>
          <w:rFonts w:ascii="Verdana" w:eastAsia="Times New Roman" w:hAnsi="Verdana"/>
          <w:sz w:val="20"/>
          <w:szCs w:val="20"/>
          <w:lang w:eastAsia="ja-JP"/>
        </w:rPr>
        <w:t xml:space="preserve">, посочени в 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тръжната документация;</w:t>
      </w:r>
    </w:p>
    <w:p w:rsidR="002C24A6" w:rsidRPr="00843D35" w:rsidRDefault="00DE5ACF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lastRenderedPageBreak/>
        <w:t>б)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е представил предложение, което е непълно или не отговаря на предварително обявените условия от</w:t>
      </w:r>
      <w:r w:rsidR="004573FB" w:rsidRPr="00843D35">
        <w:rPr>
          <w:rFonts w:ascii="Verdana" w:eastAsia="Times New Roman" w:hAnsi="Verdana"/>
          <w:sz w:val="20"/>
          <w:szCs w:val="20"/>
          <w:lang w:eastAsia="ja-JP"/>
        </w:rPr>
        <w:t xml:space="preserve"> Възложителя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.</w:t>
      </w:r>
    </w:p>
    <w:p w:rsidR="00EB4F9F" w:rsidRPr="00843D35" w:rsidRDefault="00EB4F9F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A527F2" w:rsidRPr="00843D35" w:rsidRDefault="00AC2C53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  <w:szCs w:val="20"/>
        </w:rPr>
        <w:t>1</w:t>
      </w:r>
      <w:r w:rsidR="004623A4" w:rsidRPr="00843D35">
        <w:rPr>
          <w:rFonts w:ascii="Verdana" w:hAnsi="Verdana"/>
          <w:b/>
          <w:sz w:val="20"/>
          <w:szCs w:val="20"/>
        </w:rPr>
        <w:t>4</w:t>
      </w:r>
      <w:r w:rsidR="00EB4F9F" w:rsidRPr="00843D35">
        <w:rPr>
          <w:rFonts w:ascii="Verdana" w:hAnsi="Verdana"/>
          <w:b/>
          <w:sz w:val="20"/>
          <w:szCs w:val="20"/>
        </w:rPr>
        <w:t>.</w:t>
      </w:r>
      <w:r w:rsidR="00EB4F9F" w:rsidRPr="00843D35">
        <w:rPr>
          <w:rFonts w:ascii="Verdana" w:hAnsi="Verdana"/>
          <w:sz w:val="20"/>
          <w:szCs w:val="20"/>
        </w:rPr>
        <w:t xml:space="preserve"> </w:t>
      </w:r>
      <w:r w:rsidR="00744753" w:rsidRPr="00843D35">
        <w:rPr>
          <w:rFonts w:ascii="Verdana" w:hAnsi="Verdana"/>
          <w:sz w:val="20"/>
        </w:rPr>
        <w:t xml:space="preserve">Оценяването </w:t>
      </w:r>
      <w:r w:rsidR="004623A4" w:rsidRPr="00843D35">
        <w:rPr>
          <w:rFonts w:ascii="Verdana" w:hAnsi="Verdana"/>
          <w:sz w:val="20"/>
        </w:rPr>
        <w:t xml:space="preserve">на предложенията </w:t>
      </w:r>
      <w:r w:rsidR="00744753" w:rsidRPr="00843D35">
        <w:rPr>
          <w:rFonts w:ascii="Verdana" w:hAnsi="Verdana"/>
          <w:sz w:val="20"/>
        </w:rPr>
        <w:t xml:space="preserve">и класирането </w:t>
      </w:r>
      <w:r w:rsidR="004623A4" w:rsidRPr="00843D35">
        <w:rPr>
          <w:rFonts w:ascii="Verdana" w:hAnsi="Verdana"/>
          <w:sz w:val="20"/>
        </w:rPr>
        <w:t xml:space="preserve">на кандидатите </w:t>
      </w:r>
      <w:r w:rsidR="00744753" w:rsidRPr="00843D35">
        <w:rPr>
          <w:rFonts w:ascii="Verdana" w:hAnsi="Verdana"/>
          <w:sz w:val="20"/>
        </w:rPr>
        <w:t>ще бъде извършено по реда</w:t>
      </w:r>
      <w:r w:rsidR="004766B7">
        <w:rPr>
          <w:rFonts w:ascii="Verdana" w:hAnsi="Verdana"/>
          <w:sz w:val="20"/>
        </w:rPr>
        <w:t>,</w:t>
      </w:r>
      <w:r w:rsidR="00744753" w:rsidRPr="00843D35">
        <w:rPr>
          <w:rFonts w:ascii="Verdana" w:hAnsi="Verdana"/>
          <w:sz w:val="20"/>
        </w:rPr>
        <w:t xml:space="preserve"> описан в </w:t>
      </w:r>
      <w:r w:rsidR="00744753" w:rsidRPr="00843D35">
        <w:rPr>
          <w:rFonts w:ascii="Verdana" w:hAnsi="Verdana"/>
          <w:i/>
          <w:sz w:val="20"/>
        </w:rPr>
        <w:t>раздел V</w:t>
      </w:r>
      <w:r w:rsidR="00003EA9">
        <w:rPr>
          <w:rFonts w:ascii="Verdana" w:hAnsi="Verdana"/>
          <w:i/>
          <w:sz w:val="20"/>
          <w:lang w:val="en-US"/>
        </w:rPr>
        <w:t>I</w:t>
      </w:r>
      <w:r w:rsidR="00744753" w:rsidRPr="00843D35">
        <w:rPr>
          <w:rFonts w:ascii="Verdana" w:hAnsi="Verdana"/>
          <w:b/>
          <w:i/>
          <w:sz w:val="20"/>
        </w:rPr>
        <w:t xml:space="preserve"> –</w:t>
      </w:r>
      <w:r w:rsidR="00E92C5F" w:rsidRPr="00843D35">
        <w:rPr>
          <w:rFonts w:ascii="Verdana" w:hAnsi="Verdana"/>
          <w:i/>
          <w:sz w:val="20"/>
        </w:rPr>
        <w:t xml:space="preserve"> ОЦЕНКА Н</w:t>
      </w:r>
      <w:r w:rsidR="00744753" w:rsidRPr="00843D35">
        <w:rPr>
          <w:rFonts w:ascii="Verdana" w:hAnsi="Verdana"/>
          <w:i/>
          <w:sz w:val="20"/>
        </w:rPr>
        <w:t>А ПРЕДЛОЖЕНИЯТА</w:t>
      </w:r>
      <w:r w:rsidR="002745F4" w:rsidRPr="00843D35">
        <w:rPr>
          <w:rFonts w:ascii="Verdana" w:eastAsia="Times New Roman" w:hAnsi="Verdana"/>
          <w:sz w:val="20"/>
          <w:szCs w:val="20"/>
          <w:lang w:eastAsia="ja-JP"/>
        </w:rPr>
        <w:t>.</w:t>
      </w:r>
    </w:p>
    <w:p w:rsidR="00EB4F9F" w:rsidRPr="00843D35" w:rsidRDefault="00EB4F9F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AB09C7" w:rsidRPr="00843D35" w:rsidRDefault="00AC2C53" w:rsidP="00BE7FBC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</w:t>
      </w:r>
      <w:r w:rsidR="00AE4C0D" w:rsidRPr="00843D35">
        <w:rPr>
          <w:rFonts w:ascii="Verdana" w:eastAsia="Times New Roman" w:hAnsi="Verdana"/>
          <w:b/>
          <w:sz w:val="20"/>
          <w:szCs w:val="20"/>
          <w:lang w:eastAsia="ja-JP"/>
        </w:rPr>
        <w:t>5</w:t>
      </w:r>
      <w:r w:rsidR="006B69CC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="00E277C8" w:rsidRPr="00843D35">
        <w:rPr>
          <w:rFonts w:ascii="Verdana" w:hAnsi="Verdana"/>
          <w:sz w:val="20"/>
        </w:rPr>
        <w:t>На второто открито заседание на Тръжната комисия</w:t>
      </w:r>
      <w:r w:rsidR="00CD36CE" w:rsidRPr="00843D35">
        <w:rPr>
          <w:rFonts w:ascii="Verdana" w:hAnsi="Verdana"/>
          <w:sz w:val="20"/>
        </w:rPr>
        <w:t>,</w:t>
      </w:r>
      <w:r w:rsidR="00E277C8" w:rsidRPr="00843D35">
        <w:rPr>
          <w:rFonts w:ascii="Verdana" w:hAnsi="Verdana"/>
          <w:sz w:val="20"/>
        </w:rPr>
        <w:t xml:space="preserve"> пред представители на Възложителя</w:t>
      </w:r>
      <w:r w:rsidR="00CC514D" w:rsidRPr="00843D35">
        <w:rPr>
          <w:rFonts w:ascii="Verdana" w:hAnsi="Verdana"/>
          <w:sz w:val="20"/>
        </w:rPr>
        <w:t xml:space="preserve"> и кандидатите</w:t>
      </w:r>
      <w:r w:rsidR="00B34B04" w:rsidRPr="00843D35">
        <w:rPr>
          <w:rFonts w:ascii="Verdana" w:hAnsi="Verdana"/>
          <w:sz w:val="20"/>
        </w:rPr>
        <w:t>,</w:t>
      </w:r>
      <w:r w:rsidR="00E277C8" w:rsidRPr="00843D35">
        <w:rPr>
          <w:rFonts w:ascii="Verdana" w:hAnsi="Verdana"/>
          <w:sz w:val="20"/>
        </w:rPr>
        <w:t xml:space="preserve"> се представя извършената </w:t>
      </w:r>
      <w:r w:rsidR="00D46A15" w:rsidRPr="00843D35">
        <w:rPr>
          <w:rFonts w:ascii="Verdana" w:hAnsi="Verdana"/>
          <w:i/>
          <w:sz w:val="20"/>
        </w:rPr>
        <w:t>„</w:t>
      </w:r>
      <w:r w:rsidR="00B34B04" w:rsidRPr="00843D35">
        <w:rPr>
          <w:rFonts w:ascii="Verdana" w:hAnsi="Verdana"/>
          <w:i/>
          <w:sz w:val="20"/>
        </w:rPr>
        <w:t xml:space="preserve">оценка </w:t>
      </w:r>
      <w:r w:rsidR="00206201" w:rsidRPr="00843D35">
        <w:rPr>
          <w:rFonts w:ascii="Verdana" w:hAnsi="Verdana"/>
          <w:i/>
          <w:sz w:val="20"/>
        </w:rPr>
        <w:t>за съответствие</w:t>
      </w:r>
      <w:r w:rsidR="00D46A15" w:rsidRPr="00843D35">
        <w:rPr>
          <w:rFonts w:ascii="Verdana" w:hAnsi="Verdana"/>
          <w:i/>
          <w:sz w:val="20"/>
        </w:rPr>
        <w:t>”</w:t>
      </w:r>
      <w:r w:rsidR="00773C6F" w:rsidRPr="00843D35">
        <w:rPr>
          <w:rFonts w:ascii="Verdana" w:hAnsi="Verdana"/>
          <w:i/>
          <w:sz w:val="20"/>
        </w:rPr>
        <w:t>,</w:t>
      </w:r>
      <w:r w:rsidR="00E277C8" w:rsidRPr="00843D35">
        <w:rPr>
          <w:rFonts w:ascii="Verdana" w:hAnsi="Verdana"/>
          <w:sz w:val="20"/>
        </w:rPr>
        <w:t xml:space="preserve"> след което </w:t>
      </w:r>
      <w:r w:rsidR="00B34B04" w:rsidRPr="00843D35">
        <w:rPr>
          <w:rFonts w:ascii="Verdana" w:hAnsi="Verdana"/>
          <w:sz w:val="20"/>
        </w:rPr>
        <w:t xml:space="preserve">Тръжната комисия </w:t>
      </w:r>
      <w:r w:rsidR="00CD36CE" w:rsidRPr="00843D35">
        <w:rPr>
          <w:rFonts w:ascii="Verdana" w:hAnsi="Verdana"/>
          <w:sz w:val="20"/>
        </w:rPr>
        <w:t xml:space="preserve">последователно извършва следните действия: </w:t>
      </w:r>
    </w:p>
    <w:p w:rsidR="008D286B" w:rsidRPr="00843D35" w:rsidRDefault="008D286B" w:rsidP="00AB09C7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</w:rPr>
        <w:t xml:space="preserve">а) </w:t>
      </w:r>
      <w:r w:rsidR="00E277C8" w:rsidRPr="00843D35">
        <w:rPr>
          <w:rFonts w:ascii="Verdana" w:hAnsi="Verdana"/>
          <w:sz w:val="20"/>
        </w:rPr>
        <w:t xml:space="preserve">отваря пликовете с надпис </w:t>
      </w:r>
      <w:r w:rsidR="00E277C8" w:rsidRPr="00843D35">
        <w:rPr>
          <w:rFonts w:ascii="Verdana" w:hAnsi="Verdana"/>
          <w:i/>
          <w:sz w:val="20"/>
        </w:rPr>
        <w:t>„Предлагана цена”</w:t>
      </w:r>
      <w:r w:rsidR="00B34B04" w:rsidRPr="00843D35">
        <w:rPr>
          <w:rFonts w:ascii="Verdana" w:hAnsi="Verdana"/>
          <w:sz w:val="20"/>
        </w:rPr>
        <w:t xml:space="preserve"> от предложенията на допуснатите </w:t>
      </w:r>
      <w:r w:rsidR="00AE4C0D" w:rsidRPr="00843D35">
        <w:rPr>
          <w:rFonts w:ascii="Verdana" w:hAnsi="Verdana"/>
          <w:sz w:val="20"/>
        </w:rPr>
        <w:t>кандидати</w:t>
      </w:r>
      <w:r w:rsidR="00B34B04" w:rsidRPr="00843D35">
        <w:rPr>
          <w:rFonts w:ascii="Verdana" w:hAnsi="Verdana"/>
          <w:sz w:val="20"/>
        </w:rPr>
        <w:t xml:space="preserve"> и извършва оценка</w:t>
      </w:r>
      <w:r w:rsidR="009B2857" w:rsidRPr="00843D35">
        <w:rPr>
          <w:rFonts w:ascii="Verdana" w:hAnsi="Verdana"/>
          <w:sz w:val="20"/>
        </w:rPr>
        <w:t xml:space="preserve"> </w:t>
      </w:r>
      <w:r w:rsidR="00B34B04" w:rsidRPr="00843D35">
        <w:rPr>
          <w:rFonts w:ascii="Verdana" w:hAnsi="Verdana"/>
          <w:sz w:val="20"/>
        </w:rPr>
        <w:t xml:space="preserve">на същите по </w:t>
      </w:r>
      <w:r w:rsidR="00B34B04" w:rsidRPr="00843D35">
        <w:rPr>
          <w:rFonts w:ascii="Verdana" w:hAnsi="Verdana"/>
          <w:sz w:val="20"/>
          <w:szCs w:val="20"/>
        </w:rPr>
        <w:t xml:space="preserve">критерия „най-ниска </w:t>
      </w:r>
      <w:r w:rsidR="000A35A4" w:rsidRPr="00843D35">
        <w:rPr>
          <w:rFonts w:ascii="Verdana" w:hAnsi="Verdana"/>
          <w:sz w:val="20"/>
          <w:szCs w:val="20"/>
        </w:rPr>
        <w:t xml:space="preserve">обща </w:t>
      </w:r>
      <w:r w:rsidR="00B34B04" w:rsidRPr="00843D35">
        <w:rPr>
          <w:rFonts w:ascii="Verdana" w:hAnsi="Verdana"/>
          <w:sz w:val="20"/>
          <w:szCs w:val="20"/>
        </w:rPr>
        <w:t>цена”</w:t>
      </w:r>
      <w:r w:rsidR="009B2857" w:rsidRPr="00843D35">
        <w:rPr>
          <w:rFonts w:ascii="Verdana" w:hAnsi="Verdana"/>
          <w:sz w:val="20"/>
          <w:szCs w:val="20"/>
        </w:rPr>
        <w:t xml:space="preserve">; </w:t>
      </w:r>
    </w:p>
    <w:p w:rsidR="008D286B" w:rsidRPr="00843D35" w:rsidRDefault="008D286B" w:rsidP="00AB09C7">
      <w:pPr>
        <w:spacing w:after="0" w:line="240" w:lineRule="auto"/>
        <w:ind w:firstLine="708"/>
        <w:jc w:val="both"/>
        <w:rPr>
          <w:rFonts w:ascii="Verdana" w:eastAsia="Times New Roman" w:hAnsi="Verdana"/>
          <w:noProof/>
          <w:sz w:val="20"/>
          <w:szCs w:val="20"/>
          <w:lang w:eastAsia="ja-JP"/>
        </w:rPr>
      </w:pPr>
      <w:r w:rsidRPr="00843D35">
        <w:rPr>
          <w:rFonts w:ascii="Verdana" w:hAnsi="Verdana"/>
          <w:sz w:val="20"/>
          <w:szCs w:val="20"/>
        </w:rPr>
        <w:t xml:space="preserve">б) </w:t>
      </w:r>
      <w:r w:rsidR="009B2857" w:rsidRPr="00843D35">
        <w:rPr>
          <w:rFonts w:ascii="Verdana" w:eastAsia="Times New Roman" w:hAnsi="Verdana"/>
          <w:noProof/>
          <w:sz w:val="20"/>
          <w:szCs w:val="20"/>
          <w:lang w:eastAsia="ja-JP"/>
        </w:rPr>
        <w:t xml:space="preserve">класира кандидатите, чиито предложения отговарят в най-голяма степен на предварително обявените от Възложителя условия; </w:t>
      </w:r>
    </w:p>
    <w:p w:rsidR="009B2857" w:rsidRPr="00843D35" w:rsidRDefault="008D286B" w:rsidP="00AB09C7">
      <w:pPr>
        <w:spacing w:after="0" w:line="240" w:lineRule="auto"/>
        <w:ind w:firstLine="708"/>
        <w:jc w:val="both"/>
        <w:rPr>
          <w:rFonts w:ascii="Verdana" w:hAnsi="Verdana"/>
          <w:sz w:val="20"/>
        </w:rPr>
      </w:pPr>
      <w:r w:rsidRPr="00843D35">
        <w:rPr>
          <w:rFonts w:ascii="Verdana" w:eastAsia="Times New Roman" w:hAnsi="Verdana"/>
          <w:noProof/>
          <w:sz w:val="20"/>
          <w:szCs w:val="20"/>
          <w:lang w:eastAsia="ja-JP"/>
        </w:rPr>
        <w:t xml:space="preserve">в) </w:t>
      </w:r>
      <w:r w:rsidR="00C047C4" w:rsidRPr="00843D35">
        <w:rPr>
          <w:rFonts w:ascii="Verdana" w:hAnsi="Verdana"/>
          <w:sz w:val="20"/>
        </w:rPr>
        <w:t xml:space="preserve">Председателят на Тръжната комисия </w:t>
      </w:r>
      <w:r w:rsidR="00E277C8" w:rsidRPr="00843D35">
        <w:rPr>
          <w:rFonts w:ascii="Verdana" w:hAnsi="Verdana"/>
          <w:sz w:val="20"/>
        </w:rPr>
        <w:t>обявява класирането на кандидатите</w:t>
      </w:r>
      <w:r w:rsidR="00C047C4" w:rsidRPr="00843D35">
        <w:rPr>
          <w:rFonts w:ascii="Verdana" w:hAnsi="Verdana"/>
          <w:sz w:val="20"/>
        </w:rPr>
        <w:t xml:space="preserve"> пред присъстващите.</w:t>
      </w:r>
      <w:r w:rsidR="00E277C8" w:rsidRPr="00843D35">
        <w:rPr>
          <w:rFonts w:ascii="Verdana" w:hAnsi="Verdana"/>
          <w:sz w:val="20"/>
        </w:rPr>
        <w:t xml:space="preserve"> </w:t>
      </w:r>
    </w:p>
    <w:p w:rsidR="009B2857" w:rsidRPr="00843D35" w:rsidRDefault="009B2857" w:rsidP="00BE7FBC">
      <w:pPr>
        <w:spacing w:after="0" w:line="240" w:lineRule="auto"/>
        <w:jc w:val="both"/>
        <w:rPr>
          <w:rFonts w:ascii="Verdana" w:hAnsi="Verdana"/>
          <w:sz w:val="20"/>
        </w:rPr>
      </w:pPr>
    </w:p>
    <w:p w:rsidR="002C24A6" w:rsidRPr="00843D35" w:rsidRDefault="009B2857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</w:rPr>
        <w:t>16.</w:t>
      </w:r>
      <w:r w:rsidRPr="00843D35">
        <w:rPr>
          <w:rFonts w:ascii="Verdana" w:hAnsi="Verdana"/>
          <w:sz w:val="20"/>
        </w:rPr>
        <w:t xml:space="preserve"> Всички действия на Тръжната комисия се документират</w:t>
      </w:r>
      <w:r w:rsidR="004766B7">
        <w:rPr>
          <w:rFonts w:ascii="Verdana" w:hAnsi="Verdana"/>
          <w:sz w:val="20"/>
        </w:rPr>
        <w:t>,</w:t>
      </w:r>
      <w:r w:rsidR="00CB407A">
        <w:rPr>
          <w:rFonts w:ascii="Verdana" w:hAnsi="Verdana"/>
          <w:sz w:val="20"/>
        </w:rPr>
        <w:t xml:space="preserve"> като се съставя протокол</w:t>
      </w:r>
      <w:r w:rsidRPr="00843D35">
        <w:rPr>
          <w:rFonts w:ascii="Verdana" w:hAnsi="Verdana"/>
          <w:sz w:val="20"/>
        </w:rPr>
        <w:t>.</w:t>
      </w:r>
    </w:p>
    <w:p w:rsidR="002F484C" w:rsidRPr="00843D35" w:rsidRDefault="002F484C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583F8F" w:rsidRPr="00843D35" w:rsidRDefault="00A7217F" w:rsidP="00BE7FBC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b/>
          <w:sz w:val="20"/>
        </w:rPr>
        <w:t>17</w:t>
      </w:r>
      <w:r w:rsidR="00583F8F" w:rsidRPr="00843D35">
        <w:rPr>
          <w:rFonts w:ascii="Verdana" w:hAnsi="Verdana"/>
          <w:b/>
          <w:sz w:val="20"/>
        </w:rPr>
        <w:t>.</w:t>
      </w:r>
      <w:r w:rsidR="00583F8F" w:rsidRPr="00843D35">
        <w:rPr>
          <w:rFonts w:ascii="Verdana" w:hAnsi="Verdana"/>
          <w:sz w:val="20"/>
        </w:rPr>
        <w:t xml:space="preserve"> Председателят на Тръжната комисия уведомява Възложителя за класирането на кандидатите</w:t>
      </w:r>
      <w:r w:rsidR="004766B7">
        <w:rPr>
          <w:rFonts w:ascii="Verdana" w:hAnsi="Verdana"/>
          <w:sz w:val="20"/>
        </w:rPr>
        <w:t>,</w:t>
      </w:r>
      <w:r w:rsidRPr="00843D35">
        <w:rPr>
          <w:rFonts w:ascii="Verdana" w:hAnsi="Verdana"/>
          <w:sz w:val="20"/>
        </w:rPr>
        <w:t xml:space="preserve"> като му представя съставения за това 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протокол и</w:t>
      </w:r>
      <w:r w:rsidRPr="00843D35">
        <w:rPr>
          <w:rFonts w:ascii="Verdana" w:hAnsi="Verdana"/>
          <w:sz w:val="20"/>
        </w:rPr>
        <w:t xml:space="preserve"> предлага на Възложителя да се сключи договор с кандидата, класиран на първо място</w:t>
      </w:r>
      <w:r w:rsidR="00583F8F" w:rsidRPr="00843D35">
        <w:rPr>
          <w:rFonts w:ascii="Verdana" w:hAnsi="Verdana"/>
          <w:sz w:val="20"/>
        </w:rPr>
        <w:t>.</w:t>
      </w:r>
    </w:p>
    <w:p w:rsidR="00090337" w:rsidRPr="00843D35" w:rsidRDefault="00090337" w:rsidP="00BE7FBC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8F058C" w:rsidRDefault="00A7217F" w:rsidP="00883721">
      <w:pPr>
        <w:spacing w:after="0" w:line="240" w:lineRule="auto"/>
        <w:jc w:val="both"/>
        <w:rPr>
          <w:rFonts w:ascii="Verdana" w:hAnsi="Verdana"/>
          <w:sz w:val="20"/>
        </w:rPr>
      </w:pPr>
      <w:r w:rsidRPr="007F5AB0">
        <w:rPr>
          <w:rFonts w:ascii="Verdana" w:hAnsi="Verdana"/>
          <w:b/>
          <w:sz w:val="20"/>
        </w:rPr>
        <w:t>18</w:t>
      </w:r>
      <w:r w:rsidR="00583F8F" w:rsidRPr="007F5AB0">
        <w:rPr>
          <w:rFonts w:ascii="Verdana" w:hAnsi="Verdana"/>
          <w:b/>
          <w:sz w:val="20"/>
        </w:rPr>
        <w:t xml:space="preserve">. </w:t>
      </w:r>
      <w:r w:rsidR="0038256B" w:rsidRPr="007F5AB0">
        <w:rPr>
          <w:rFonts w:ascii="Verdana" w:eastAsia="Times New Roman" w:hAnsi="Verdana"/>
          <w:sz w:val="20"/>
          <w:szCs w:val="20"/>
          <w:lang w:eastAsia="ja-JP"/>
        </w:rPr>
        <w:t>Кандидатът, избран за Изпълнител</w:t>
      </w:r>
      <w:r w:rsidRPr="007F5AB0">
        <w:rPr>
          <w:rFonts w:ascii="Verdana" w:hAnsi="Verdana"/>
          <w:sz w:val="20"/>
        </w:rPr>
        <w:t>,</w:t>
      </w:r>
      <w:r w:rsidR="008F058C" w:rsidRPr="007F5AB0">
        <w:rPr>
          <w:rFonts w:ascii="Verdana" w:hAnsi="Verdana"/>
          <w:sz w:val="20"/>
        </w:rPr>
        <w:t xml:space="preserve"> </w:t>
      </w:r>
      <w:r w:rsidR="00BA31C7" w:rsidRPr="007F5AB0">
        <w:rPr>
          <w:rFonts w:ascii="Verdana" w:hAnsi="Verdana"/>
          <w:sz w:val="20"/>
        </w:rPr>
        <w:t xml:space="preserve">следва да </w:t>
      </w:r>
      <w:r w:rsidR="008F058C" w:rsidRPr="007F5AB0">
        <w:rPr>
          <w:rFonts w:ascii="Verdana" w:hAnsi="Verdana"/>
          <w:sz w:val="20"/>
        </w:rPr>
        <w:t>представ</w:t>
      </w:r>
      <w:r w:rsidR="00BA31C7" w:rsidRPr="007F5AB0">
        <w:rPr>
          <w:rFonts w:ascii="Verdana" w:hAnsi="Verdana"/>
          <w:sz w:val="20"/>
        </w:rPr>
        <w:t>и</w:t>
      </w:r>
      <w:r w:rsidR="008F058C" w:rsidRPr="007F5AB0">
        <w:rPr>
          <w:rFonts w:ascii="Verdana" w:hAnsi="Verdana"/>
          <w:sz w:val="20"/>
        </w:rPr>
        <w:t xml:space="preserve"> в петдневен срок от </w:t>
      </w:r>
      <w:r w:rsidR="00BA31C7" w:rsidRPr="007F5AB0">
        <w:rPr>
          <w:rFonts w:ascii="Verdana" w:hAnsi="Verdana"/>
          <w:sz w:val="20"/>
        </w:rPr>
        <w:t xml:space="preserve">получаване на </w:t>
      </w:r>
      <w:r w:rsidR="008F058C" w:rsidRPr="007F5AB0">
        <w:rPr>
          <w:rFonts w:ascii="Verdana" w:hAnsi="Verdana"/>
          <w:sz w:val="20"/>
        </w:rPr>
        <w:t>уведом</w:t>
      </w:r>
      <w:r w:rsidR="00BA31C7" w:rsidRPr="007F5AB0">
        <w:rPr>
          <w:rFonts w:ascii="Verdana" w:hAnsi="Verdana"/>
          <w:sz w:val="20"/>
        </w:rPr>
        <w:t>лението</w:t>
      </w:r>
      <w:r w:rsidRPr="007F5AB0">
        <w:rPr>
          <w:rFonts w:ascii="Verdana" w:hAnsi="Verdana"/>
          <w:sz w:val="20"/>
        </w:rPr>
        <w:t xml:space="preserve"> за това</w:t>
      </w:r>
      <w:r w:rsidR="005376F3" w:rsidRPr="007F5AB0">
        <w:rPr>
          <w:rFonts w:ascii="Verdana" w:hAnsi="Verdana"/>
          <w:sz w:val="20"/>
        </w:rPr>
        <w:t>,</w:t>
      </w:r>
      <w:r w:rsidR="008F058C" w:rsidRPr="007F5AB0">
        <w:rPr>
          <w:rFonts w:ascii="Verdana" w:hAnsi="Verdana"/>
          <w:sz w:val="20"/>
        </w:rPr>
        <w:t xml:space="preserve"> документите, които са необходими за подписване на </w:t>
      </w:r>
      <w:r w:rsidR="00587BEF" w:rsidRPr="007F5AB0">
        <w:rPr>
          <w:rFonts w:ascii="Verdana" w:hAnsi="Verdana"/>
          <w:sz w:val="20"/>
        </w:rPr>
        <w:t>договора</w:t>
      </w:r>
      <w:r w:rsidR="008F058C" w:rsidRPr="007F5AB0">
        <w:rPr>
          <w:rFonts w:ascii="Verdana" w:hAnsi="Verdana"/>
          <w:sz w:val="20"/>
        </w:rPr>
        <w:t>, а именно:</w:t>
      </w:r>
    </w:p>
    <w:p w:rsidR="004F0712" w:rsidRPr="007F5AB0" w:rsidRDefault="004F0712" w:rsidP="00883721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CB407A" w:rsidRDefault="008F058C" w:rsidP="00CB407A">
      <w:pPr>
        <w:tabs>
          <w:tab w:val="left" w:pos="0"/>
        </w:tabs>
        <w:jc w:val="both"/>
        <w:rPr>
          <w:rFonts w:ascii="Verdana" w:eastAsia="Times New Roman" w:hAnsi="Verdana"/>
          <w:color w:val="000000"/>
          <w:sz w:val="20"/>
          <w:szCs w:val="20"/>
          <w:lang w:eastAsia="ar-SA"/>
        </w:rPr>
      </w:pPr>
      <w:r w:rsidRPr="00E7559D">
        <w:rPr>
          <w:rFonts w:ascii="Verdana" w:hAnsi="Verdana"/>
          <w:sz w:val="20"/>
        </w:rPr>
        <w:t xml:space="preserve">а) </w:t>
      </w:r>
      <w:r w:rsidR="00C61B62" w:rsidRPr="00E7559D">
        <w:rPr>
          <w:rFonts w:ascii="Verdana" w:eastAsia="Times New Roman" w:hAnsi="Verdana"/>
          <w:color w:val="000000"/>
          <w:sz w:val="20"/>
          <w:szCs w:val="20"/>
          <w:lang w:eastAsia="ar-SA"/>
        </w:rPr>
        <w:t xml:space="preserve">Списък на </w:t>
      </w:r>
      <w:r w:rsidR="00BA4BCE" w:rsidRPr="00E7559D">
        <w:rPr>
          <w:rFonts w:ascii="Verdana" w:eastAsia="Times New Roman" w:hAnsi="Verdana"/>
          <w:color w:val="000000"/>
          <w:sz w:val="20"/>
          <w:szCs w:val="20"/>
          <w:lang w:eastAsia="ar-SA"/>
        </w:rPr>
        <w:t>изпълнени подобни поръчки</w:t>
      </w:r>
      <w:r w:rsidR="00002FC7" w:rsidRPr="00E7559D">
        <w:rPr>
          <w:rFonts w:ascii="Verdana" w:eastAsia="Times New Roman" w:hAnsi="Verdana"/>
          <w:color w:val="000000"/>
          <w:sz w:val="20"/>
          <w:szCs w:val="20"/>
          <w:lang w:eastAsia="ar-SA"/>
        </w:rPr>
        <w:t xml:space="preserve"> с посочени клиенти</w:t>
      </w:r>
      <w:r w:rsidR="00BA4BCE" w:rsidRPr="00E7559D">
        <w:rPr>
          <w:rFonts w:ascii="Verdana" w:eastAsia="Times New Roman" w:hAnsi="Verdana"/>
          <w:color w:val="000000"/>
          <w:sz w:val="20"/>
          <w:szCs w:val="20"/>
          <w:lang w:eastAsia="ar-SA"/>
        </w:rPr>
        <w:t>, минимум три на брой</w:t>
      </w:r>
      <w:r w:rsidR="00002FC7" w:rsidRPr="00E7559D">
        <w:rPr>
          <w:rFonts w:ascii="Verdana" w:eastAsia="Times New Roman" w:hAnsi="Verdana"/>
          <w:color w:val="000000"/>
          <w:sz w:val="20"/>
          <w:szCs w:val="20"/>
          <w:lang w:eastAsia="ar-SA"/>
        </w:rPr>
        <w:t>.</w:t>
      </w:r>
    </w:p>
    <w:p w:rsidR="006A33CF" w:rsidRPr="00CB407A" w:rsidRDefault="00CB407A" w:rsidP="00CB407A">
      <w:pPr>
        <w:tabs>
          <w:tab w:val="left" w:pos="0"/>
        </w:tabs>
        <w:jc w:val="both"/>
        <w:rPr>
          <w:rFonts w:ascii="Verdana" w:eastAsia="Times New Roman" w:hAnsi="Verdana"/>
          <w:color w:val="000000"/>
          <w:sz w:val="20"/>
          <w:szCs w:val="20"/>
          <w:lang w:val="en-US" w:eastAsia="ar-SA"/>
        </w:rPr>
      </w:pPr>
      <w:r>
        <w:rPr>
          <w:rFonts w:ascii="Verdana" w:hAnsi="Verdana"/>
          <w:color w:val="000000"/>
          <w:sz w:val="20"/>
          <w:lang w:val="ru-RU"/>
        </w:rPr>
        <w:t>б</w:t>
      </w:r>
      <w:r w:rsidR="006A33CF" w:rsidRPr="008E5255">
        <w:rPr>
          <w:rFonts w:ascii="Verdana" w:hAnsi="Verdana"/>
          <w:color w:val="000000"/>
          <w:sz w:val="20"/>
          <w:lang w:val="ru-RU"/>
        </w:rPr>
        <w:t xml:space="preserve">) </w:t>
      </w:r>
      <w:r w:rsidR="006A33CF" w:rsidRPr="008E5255">
        <w:rPr>
          <w:rFonts w:ascii="Verdana" w:hAnsi="Verdana"/>
          <w:color w:val="000000"/>
          <w:sz w:val="20"/>
        </w:rPr>
        <w:t>В</w:t>
      </w:r>
      <w:proofErr w:type="spellStart"/>
      <w:r w:rsidR="006A33CF" w:rsidRPr="008E5255">
        <w:rPr>
          <w:rFonts w:ascii="Verdana" w:hAnsi="Verdana"/>
          <w:color w:val="000000"/>
          <w:sz w:val="20"/>
          <w:lang w:val="ru-RU"/>
        </w:rPr>
        <w:t>сяка</w:t>
      </w:r>
      <w:proofErr w:type="spellEnd"/>
      <w:r w:rsidR="006A33CF" w:rsidRPr="008E5255">
        <w:rPr>
          <w:rFonts w:ascii="Verdana" w:hAnsi="Verdana"/>
          <w:color w:val="000000"/>
          <w:sz w:val="20"/>
          <w:lang w:val="ru-RU"/>
        </w:rPr>
        <w:t xml:space="preserve"> друга информация, </w:t>
      </w:r>
      <w:proofErr w:type="spellStart"/>
      <w:r w:rsidR="006A33CF" w:rsidRPr="008E5255">
        <w:rPr>
          <w:rFonts w:ascii="Verdana" w:hAnsi="Verdana"/>
          <w:color w:val="000000"/>
          <w:sz w:val="20"/>
          <w:lang w:val="ru-RU"/>
        </w:rPr>
        <w:t>която</w:t>
      </w:r>
      <w:proofErr w:type="spellEnd"/>
      <w:r w:rsidR="006A33CF" w:rsidRPr="008E5255">
        <w:rPr>
          <w:rFonts w:ascii="Verdana" w:hAnsi="Verdana"/>
          <w:color w:val="000000"/>
          <w:sz w:val="20"/>
          <w:lang w:val="ru-RU"/>
        </w:rPr>
        <w:t xml:space="preserve"> </w:t>
      </w:r>
      <w:proofErr w:type="spellStart"/>
      <w:r w:rsidR="006A33CF" w:rsidRPr="008E5255">
        <w:rPr>
          <w:rFonts w:ascii="Verdana" w:hAnsi="Verdana"/>
          <w:color w:val="000000"/>
          <w:sz w:val="20"/>
          <w:lang w:val="ru-RU"/>
        </w:rPr>
        <w:t>кандидатът</w:t>
      </w:r>
      <w:proofErr w:type="spellEnd"/>
      <w:r w:rsidR="006A33CF" w:rsidRPr="008E5255">
        <w:rPr>
          <w:rFonts w:ascii="Verdana" w:hAnsi="Verdana"/>
          <w:color w:val="000000"/>
          <w:sz w:val="20"/>
          <w:lang w:val="ru-RU"/>
        </w:rPr>
        <w:t xml:space="preserve"> </w:t>
      </w:r>
      <w:proofErr w:type="spellStart"/>
      <w:r w:rsidR="006A33CF" w:rsidRPr="008E5255">
        <w:rPr>
          <w:rFonts w:ascii="Verdana" w:hAnsi="Verdana"/>
          <w:color w:val="000000"/>
          <w:sz w:val="20"/>
          <w:lang w:val="ru-RU"/>
        </w:rPr>
        <w:t>счита</w:t>
      </w:r>
      <w:proofErr w:type="spellEnd"/>
      <w:r w:rsidR="006A33CF" w:rsidRPr="008E5255">
        <w:rPr>
          <w:rFonts w:ascii="Verdana" w:hAnsi="Verdana"/>
          <w:color w:val="000000"/>
          <w:sz w:val="20"/>
          <w:lang w:val="ru-RU"/>
        </w:rPr>
        <w:t xml:space="preserve">, че </w:t>
      </w:r>
      <w:proofErr w:type="spellStart"/>
      <w:r w:rsidR="006A33CF" w:rsidRPr="008E5255">
        <w:rPr>
          <w:rFonts w:ascii="Verdana" w:hAnsi="Verdana"/>
          <w:color w:val="000000"/>
          <w:sz w:val="20"/>
          <w:lang w:val="ru-RU"/>
        </w:rPr>
        <w:t>може</w:t>
      </w:r>
      <w:proofErr w:type="spellEnd"/>
      <w:r w:rsidR="006A33CF" w:rsidRPr="008E5255">
        <w:rPr>
          <w:rFonts w:ascii="Verdana" w:hAnsi="Verdana"/>
          <w:color w:val="000000"/>
          <w:sz w:val="20"/>
          <w:lang w:val="ru-RU"/>
        </w:rPr>
        <w:t xml:space="preserve"> да </w:t>
      </w:r>
      <w:proofErr w:type="spellStart"/>
      <w:r w:rsidR="006A33CF" w:rsidRPr="008E5255">
        <w:rPr>
          <w:rFonts w:ascii="Verdana" w:hAnsi="Verdana"/>
          <w:color w:val="000000"/>
          <w:sz w:val="20"/>
          <w:lang w:val="ru-RU"/>
        </w:rPr>
        <w:t>бъде</w:t>
      </w:r>
      <w:proofErr w:type="spellEnd"/>
      <w:r w:rsidR="006A33CF" w:rsidRPr="008E5255">
        <w:rPr>
          <w:rFonts w:ascii="Verdana" w:hAnsi="Verdana"/>
          <w:color w:val="000000"/>
          <w:sz w:val="20"/>
          <w:lang w:val="ru-RU"/>
        </w:rPr>
        <w:t xml:space="preserve"> от значение за </w:t>
      </w:r>
      <w:proofErr w:type="spellStart"/>
      <w:r w:rsidR="006A33CF" w:rsidRPr="008E5255">
        <w:rPr>
          <w:rFonts w:ascii="Verdana" w:hAnsi="Verdana"/>
          <w:color w:val="000000"/>
          <w:sz w:val="20"/>
          <w:lang w:val="ru-RU"/>
        </w:rPr>
        <w:t>избирането</w:t>
      </w:r>
      <w:proofErr w:type="spellEnd"/>
      <w:r w:rsidR="006A33CF" w:rsidRPr="008E5255">
        <w:rPr>
          <w:rFonts w:ascii="Verdana" w:hAnsi="Verdana"/>
          <w:color w:val="000000"/>
          <w:sz w:val="20"/>
          <w:lang w:val="ru-RU"/>
        </w:rPr>
        <w:t xml:space="preserve"> </w:t>
      </w:r>
      <w:proofErr w:type="spellStart"/>
      <w:proofErr w:type="gramStart"/>
      <w:r w:rsidR="006A33CF" w:rsidRPr="008E5255">
        <w:rPr>
          <w:rFonts w:ascii="Verdana" w:hAnsi="Verdana"/>
          <w:color w:val="000000"/>
          <w:sz w:val="20"/>
          <w:lang w:val="ru-RU"/>
        </w:rPr>
        <w:t>му</w:t>
      </w:r>
      <w:proofErr w:type="spellEnd"/>
      <w:r w:rsidR="006A33CF" w:rsidRPr="008E5255">
        <w:rPr>
          <w:rFonts w:ascii="Verdana" w:hAnsi="Verdana"/>
          <w:color w:val="000000"/>
          <w:sz w:val="20"/>
          <w:lang w:val="ru-RU"/>
        </w:rPr>
        <w:t xml:space="preserve"> за</w:t>
      </w:r>
      <w:proofErr w:type="gramEnd"/>
      <w:r w:rsidR="006A33CF" w:rsidRPr="008E5255">
        <w:rPr>
          <w:rFonts w:ascii="Verdana" w:hAnsi="Verdana"/>
          <w:color w:val="000000"/>
          <w:sz w:val="20"/>
          <w:lang w:val="ru-RU"/>
        </w:rPr>
        <w:t xml:space="preserve"> </w:t>
      </w:r>
      <w:proofErr w:type="spellStart"/>
      <w:r w:rsidR="006A33CF" w:rsidRPr="008E5255">
        <w:rPr>
          <w:rFonts w:ascii="Verdana" w:hAnsi="Verdana"/>
          <w:color w:val="000000"/>
          <w:sz w:val="20"/>
          <w:lang w:val="ru-RU"/>
        </w:rPr>
        <w:t>Изпълнител</w:t>
      </w:r>
      <w:proofErr w:type="spellEnd"/>
      <w:r w:rsidR="006A33CF" w:rsidRPr="008E5255">
        <w:rPr>
          <w:rFonts w:ascii="Verdana" w:hAnsi="Verdana"/>
          <w:color w:val="000000"/>
          <w:sz w:val="20"/>
          <w:lang w:val="ru-RU"/>
        </w:rPr>
        <w:t>.</w:t>
      </w:r>
    </w:p>
    <w:p w:rsidR="00A300AC" w:rsidRPr="00843D35" w:rsidRDefault="00A300AC" w:rsidP="00883721">
      <w:pPr>
        <w:spacing w:after="0" w:line="240" w:lineRule="auto"/>
        <w:jc w:val="both"/>
        <w:rPr>
          <w:rFonts w:ascii="Verdana" w:hAnsi="Verdana"/>
          <w:sz w:val="20"/>
        </w:rPr>
      </w:pPr>
    </w:p>
    <w:p w:rsidR="00A300AC" w:rsidRPr="00843D35" w:rsidRDefault="005C517B" w:rsidP="008F058C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b/>
          <w:sz w:val="20"/>
        </w:rPr>
        <w:t xml:space="preserve">19. </w:t>
      </w:r>
      <w:r w:rsidR="00A300AC" w:rsidRPr="00843D35">
        <w:rPr>
          <w:rFonts w:ascii="Verdana" w:hAnsi="Verdana"/>
          <w:sz w:val="20"/>
        </w:rPr>
        <w:t>Възложителят</w:t>
      </w:r>
      <w:r w:rsidR="00A300AC" w:rsidRPr="00843D35">
        <w:rPr>
          <w:rFonts w:ascii="Verdana" w:hAnsi="Verdana"/>
          <w:b/>
          <w:sz w:val="20"/>
        </w:rPr>
        <w:t xml:space="preserve"> </w:t>
      </w:r>
      <w:r w:rsidR="00A300AC" w:rsidRPr="00843D35">
        <w:rPr>
          <w:rFonts w:ascii="Verdana" w:hAnsi="Verdana"/>
          <w:sz w:val="20"/>
        </w:rPr>
        <w:t>подписва договора</w:t>
      </w:r>
      <w:r w:rsidR="00CB407A">
        <w:rPr>
          <w:rFonts w:ascii="Verdana" w:hAnsi="Verdana"/>
          <w:sz w:val="20"/>
        </w:rPr>
        <w:t>, при условие</w:t>
      </w:r>
      <w:r w:rsidR="00A300AC" w:rsidRPr="00843D35">
        <w:rPr>
          <w:rFonts w:ascii="Verdana" w:hAnsi="Verdana"/>
          <w:sz w:val="20"/>
        </w:rPr>
        <w:t xml:space="preserve"> че определеният </w:t>
      </w:r>
      <w:r w:rsidR="00B47931" w:rsidRPr="00843D35">
        <w:rPr>
          <w:rFonts w:ascii="Verdana" w:hAnsi="Verdana"/>
          <w:sz w:val="20"/>
        </w:rPr>
        <w:t xml:space="preserve">Изпълнител </w:t>
      </w:r>
      <w:r w:rsidR="00A300AC" w:rsidRPr="00843D35">
        <w:rPr>
          <w:rFonts w:ascii="Verdana" w:hAnsi="Verdana"/>
          <w:sz w:val="20"/>
        </w:rPr>
        <w:t>представи</w:t>
      </w:r>
      <w:r w:rsidRPr="00843D35">
        <w:rPr>
          <w:rFonts w:ascii="Verdana" w:hAnsi="Verdana"/>
          <w:sz w:val="20"/>
        </w:rPr>
        <w:t xml:space="preserve"> </w:t>
      </w:r>
      <w:r w:rsidR="006A33CF">
        <w:rPr>
          <w:rFonts w:ascii="Verdana" w:hAnsi="Verdana"/>
          <w:sz w:val="20"/>
        </w:rPr>
        <w:t>документите</w:t>
      </w:r>
      <w:r w:rsidR="00A300AC" w:rsidRPr="00843D35">
        <w:rPr>
          <w:rFonts w:ascii="Verdana" w:hAnsi="Verdana"/>
          <w:sz w:val="20"/>
        </w:rPr>
        <w:t xml:space="preserve"> по т.</w:t>
      </w:r>
      <w:r w:rsidR="007257AB">
        <w:rPr>
          <w:rFonts w:ascii="Verdana" w:hAnsi="Verdana"/>
          <w:sz w:val="20"/>
        </w:rPr>
        <w:t xml:space="preserve"> </w:t>
      </w:r>
      <w:r w:rsidR="002061DD" w:rsidRPr="00843D35">
        <w:rPr>
          <w:rFonts w:ascii="Verdana" w:hAnsi="Verdana"/>
          <w:sz w:val="20"/>
        </w:rPr>
        <w:t>18</w:t>
      </w:r>
      <w:r w:rsidRPr="00843D35">
        <w:rPr>
          <w:rFonts w:ascii="Verdana" w:hAnsi="Verdana"/>
          <w:sz w:val="20"/>
        </w:rPr>
        <w:t xml:space="preserve"> </w:t>
      </w:r>
      <w:r w:rsidR="002061DD" w:rsidRPr="00843D35">
        <w:rPr>
          <w:rFonts w:ascii="Verdana" w:hAnsi="Verdana"/>
          <w:sz w:val="20"/>
        </w:rPr>
        <w:t xml:space="preserve">в </w:t>
      </w:r>
      <w:r w:rsidR="00CB407A">
        <w:rPr>
          <w:rFonts w:ascii="Verdana" w:hAnsi="Verdana"/>
          <w:sz w:val="20"/>
        </w:rPr>
        <w:t>посочения</w:t>
      </w:r>
      <w:r w:rsidR="002061DD" w:rsidRPr="00843D35">
        <w:rPr>
          <w:rFonts w:ascii="Verdana" w:hAnsi="Verdana"/>
          <w:sz w:val="20"/>
        </w:rPr>
        <w:t xml:space="preserve"> срок.</w:t>
      </w:r>
    </w:p>
    <w:p w:rsidR="00363D8C" w:rsidRPr="009231E0" w:rsidRDefault="00363D8C" w:rsidP="00363D8C">
      <w:pPr>
        <w:spacing w:after="0" w:line="240" w:lineRule="auto"/>
        <w:jc w:val="both"/>
        <w:rPr>
          <w:rFonts w:ascii="Verdana" w:hAnsi="Verdana"/>
          <w:sz w:val="20"/>
          <w:lang w:val="ru-RU"/>
        </w:rPr>
      </w:pPr>
    </w:p>
    <w:p w:rsidR="00363D8C" w:rsidRPr="00843D35" w:rsidRDefault="00363D8C" w:rsidP="00363D8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2</w:t>
      </w:r>
      <w:r w:rsidR="009231E0">
        <w:rPr>
          <w:rFonts w:ascii="Verdana" w:eastAsia="Times New Roman" w:hAnsi="Verdana"/>
          <w:b/>
          <w:sz w:val="20"/>
          <w:szCs w:val="20"/>
          <w:lang w:eastAsia="ja-JP"/>
        </w:rPr>
        <w:t>0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При отказ на определения за Изпълнител кандидат да сключи договор, Възложителят може да сключи договор с кандидата, класиран на второ място.</w:t>
      </w:r>
    </w:p>
    <w:p w:rsidR="003E6FB8" w:rsidRPr="00843D35" w:rsidRDefault="003E6FB8" w:rsidP="00AD6E6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A62BDD" w:rsidRPr="00843D35" w:rsidRDefault="00A62BDD" w:rsidP="00A62BDD">
      <w:pPr>
        <w:spacing w:after="0" w:line="240" w:lineRule="auto"/>
        <w:jc w:val="both"/>
        <w:rPr>
          <w:rFonts w:ascii="Verdana" w:hAnsi="Verdana"/>
          <w:color w:val="000000"/>
          <w:sz w:val="20"/>
        </w:rPr>
      </w:pPr>
      <w:r w:rsidRPr="00A26FF7">
        <w:rPr>
          <w:rFonts w:ascii="Verdana" w:hAnsi="Verdana"/>
          <w:b/>
          <w:color w:val="000000"/>
          <w:sz w:val="20"/>
        </w:rPr>
        <w:t>2</w:t>
      </w:r>
      <w:r w:rsidR="009231E0">
        <w:rPr>
          <w:rFonts w:ascii="Verdana" w:hAnsi="Verdana"/>
          <w:b/>
          <w:color w:val="000000"/>
          <w:sz w:val="20"/>
        </w:rPr>
        <w:t>1</w:t>
      </w:r>
      <w:r w:rsidRPr="00A26FF7">
        <w:rPr>
          <w:rFonts w:ascii="Verdana" w:hAnsi="Verdana"/>
          <w:b/>
          <w:color w:val="000000"/>
          <w:sz w:val="20"/>
        </w:rPr>
        <w:t xml:space="preserve">. </w:t>
      </w:r>
      <w:r w:rsidR="003D7328" w:rsidRPr="004A0F7B">
        <w:rPr>
          <w:rFonts w:ascii="Verdana" w:hAnsi="Verdana" w:cs="Verdana"/>
          <w:color w:val="000000"/>
          <w:sz w:val="20"/>
          <w:szCs w:val="20"/>
        </w:rPr>
        <w:t xml:space="preserve">Договорът трябва да съответства на съгласувания </w:t>
      </w:r>
      <w:r w:rsidR="003D7328" w:rsidRPr="004A0F7B">
        <w:rPr>
          <w:rFonts w:ascii="Verdana" w:hAnsi="Verdana" w:cs="Verdana"/>
          <w:i/>
          <w:iCs/>
          <w:color w:val="000000"/>
          <w:sz w:val="20"/>
          <w:szCs w:val="20"/>
        </w:rPr>
        <w:t>проект на</w:t>
      </w:r>
      <w:r w:rsidR="003D7328">
        <w:rPr>
          <w:rFonts w:ascii="Verdana" w:hAnsi="Verdana" w:cs="Verdana"/>
          <w:i/>
          <w:iCs/>
          <w:color w:val="000000"/>
          <w:sz w:val="20"/>
          <w:szCs w:val="20"/>
        </w:rPr>
        <w:t xml:space="preserve"> </w:t>
      </w:r>
      <w:r w:rsidR="003D7328" w:rsidRPr="004A0F7B">
        <w:rPr>
          <w:rFonts w:ascii="Verdana" w:hAnsi="Verdana" w:cs="Verdana"/>
          <w:i/>
          <w:iCs/>
          <w:color w:val="000000"/>
          <w:sz w:val="20"/>
          <w:szCs w:val="20"/>
        </w:rPr>
        <w:t>Договор</w:t>
      </w:r>
      <w:r w:rsidR="003D7328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3D7328" w:rsidRPr="004A0F7B">
        <w:rPr>
          <w:rFonts w:ascii="Verdana" w:hAnsi="Verdana" w:cs="Verdana"/>
          <w:color w:val="000000"/>
          <w:sz w:val="20"/>
          <w:szCs w:val="20"/>
        </w:rPr>
        <w:t xml:space="preserve">приложен в </w:t>
      </w:r>
      <w:r w:rsidR="003D7328">
        <w:rPr>
          <w:rFonts w:ascii="Verdana" w:hAnsi="Verdana" w:cs="Verdana"/>
          <w:color w:val="000000"/>
          <w:sz w:val="20"/>
          <w:szCs w:val="20"/>
        </w:rPr>
        <w:t xml:space="preserve">тръжната </w:t>
      </w:r>
      <w:r w:rsidR="003D7328" w:rsidRPr="006472CD">
        <w:rPr>
          <w:rFonts w:ascii="Verdana" w:hAnsi="Verdana" w:cs="Verdana"/>
          <w:color w:val="000000"/>
          <w:sz w:val="20"/>
          <w:szCs w:val="20"/>
        </w:rPr>
        <w:t>документация</w:t>
      </w:r>
      <w:r w:rsidR="003D7328">
        <w:rPr>
          <w:rFonts w:ascii="Verdana" w:hAnsi="Verdana" w:cs="Verdana"/>
          <w:color w:val="000000"/>
          <w:sz w:val="20"/>
          <w:szCs w:val="20"/>
        </w:rPr>
        <w:t xml:space="preserve"> и</w:t>
      </w:r>
      <w:r w:rsidR="003D7328" w:rsidRPr="004A0F7B">
        <w:rPr>
          <w:rFonts w:ascii="Verdana" w:hAnsi="Verdana" w:cs="Verdana"/>
          <w:color w:val="000000"/>
          <w:sz w:val="20"/>
          <w:szCs w:val="20"/>
        </w:rPr>
        <w:t xml:space="preserve"> потвърден от кандидата в направеното от него </w:t>
      </w:r>
      <w:r w:rsidR="003D7328" w:rsidRPr="004A0F7B">
        <w:rPr>
          <w:rFonts w:ascii="Verdana" w:hAnsi="Verdana" w:cs="Verdana"/>
          <w:i/>
          <w:iCs/>
          <w:color w:val="000000"/>
          <w:sz w:val="20"/>
          <w:szCs w:val="20"/>
        </w:rPr>
        <w:t>Предложение</w:t>
      </w:r>
      <w:r w:rsidR="003D7328">
        <w:rPr>
          <w:rFonts w:ascii="Verdana" w:hAnsi="Verdana" w:cs="Verdana"/>
          <w:i/>
          <w:iCs/>
          <w:color w:val="000000"/>
          <w:sz w:val="20"/>
          <w:szCs w:val="20"/>
        </w:rPr>
        <w:t xml:space="preserve">, </w:t>
      </w:r>
      <w:r w:rsidR="003D7328" w:rsidRPr="004A0F7B">
        <w:rPr>
          <w:rFonts w:ascii="Verdana" w:hAnsi="Verdana" w:cs="Verdana"/>
          <w:color w:val="000000"/>
          <w:sz w:val="20"/>
          <w:szCs w:val="20"/>
        </w:rPr>
        <w:t>въз основа на което</w:t>
      </w:r>
      <w:r w:rsidR="003D7328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4766B7">
        <w:rPr>
          <w:rFonts w:ascii="Verdana" w:hAnsi="Verdana" w:cs="Verdana"/>
          <w:color w:val="000000"/>
          <w:sz w:val="20"/>
          <w:szCs w:val="20"/>
        </w:rPr>
        <w:t>същият е определен за И</w:t>
      </w:r>
      <w:r w:rsidR="003D7328" w:rsidRPr="004A0F7B">
        <w:rPr>
          <w:rFonts w:ascii="Verdana" w:hAnsi="Verdana" w:cs="Verdana"/>
          <w:color w:val="000000"/>
          <w:sz w:val="20"/>
          <w:szCs w:val="20"/>
        </w:rPr>
        <w:t>зпълнител на поръчката</w:t>
      </w:r>
      <w:r w:rsidR="003D7328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3D7328">
        <w:rPr>
          <w:rFonts w:ascii="Verdana" w:hAnsi="Verdana" w:cs="Verdana"/>
          <w:color w:val="000000"/>
          <w:sz w:val="20"/>
          <w:szCs w:val="20"/>
        </w:rPr>
        <w:br/>
      </w:r>
      <w:r w:rsidR="003D7328" w:rsidRPr="007867C1">
        <w:rPr>
          <w:rFonts w:ascii="Verdana" w:hAnsi="Verdana" w:cs="Verdana"/>
          <w:b/>
          <w:bCs/>
          <w:color w:val="000000"/>
          <w:sz w:val="20"/>
          <w:szCs w:val="20"/>
        </w:rPr>
        <w:t xml:space="preserve">Промени </w:t>
      </w:r>
      <w:r w:rsidR="003D7328" w:rsidRPr="004766B7">
        <w:rPr>
          <w:rFonts w:ascii="Verdana" w:hAnsi="Verdana" w:cs="Verdana"/>
          <w:b/>
          <w:bCs/>
          <w:color w:val="000000"/>
          <w:sz w:val="20"/>
          <w:szCs w:val="20"/>
        </w:rPr>
        <w:t xml:space="preserve">в </w:t>
      </w:r>
      <w:r w:rsidR="003D7328" w:rsidRPr="004766B7">
        <w:rPr>
          <w:rFonts w:ascii="Verdana" w:hAnsi="Verdana" w:cs="Verdana"/>
          <w:b/>
          <w:bCs/>
          <w:iCs/>
          <w:color w:val="000000"/>
          <w:sz w:val="20"/>
          <w:szCs w:val="20"/>
        </w:rPr>
        <w:t>Договора</w:t>
      </w:r>
      <w:r w:rsidR="003D7328" w:rsidRPr="002F22E1">
        <w:rPr>
          <w:rFonts w:ascii="Verdana" w:hAnsi="Verdana" w:cs="Verdana"/>
          <w:b/>
          <w:bCs/>
          <w:color w:val="000000"/>
          <w:sz w:val="20"/>
          <w:szCs w:val="20"/>
        </w:rPr>
        <w:t xml:space="preserve"> не се допускат</w:t>
      </w:r>
      <w:r w:rsidR="003D7328">
        <w:rPr>
          <w:rFonts w:ascii="Verdana" w:hAnsi="Verdana" w:cs="Verdana"/>
          <w:color w:val="000000"/>
          <w:sz w:val="20"/>
          <w:szCs w:val="20"/>
        </w:rPr>
        <w:t>.</w:t>
      </w:r>
    </w:p>
    <w:p w:rsidR="0059319F" w:rsidRPr="00843D35" w:rsidRDefault="0059319F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A62BDD" w:rsidRPr="00843D35" w:rsidRDefault="00A62BDD" w:rsidP="00A62B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2</w:t>
      </w:r>
      <w:r w:rsidR="009231E0">
        <w:rPr>
          <w:rFonts w:ascii="Verdana" w:eastAsia="Times New Roman" w:hAnsi="Verdana"/>
          <w:b/>
          <w:sz w:val="20"/>
          <w:szCs w:val="20"/>
          <w:lang w:eastAsia="ja-JP"/>
        </w:rPr>
        <w:t>2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Тръжната комисия прекратява процедурата за възлагане на поръчка с мотивирано решение, когато:</w:t>
      </w:r>
    </w:p>
    <w:p w:rsidR="00A62BDD" w:rsidRPr="00843D35" w:rsidRDefault="00A62BDD" w:rsidP="00A62B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2</w:t>
      </w:r>
      <w:r w:rsidR="009231E0">
        <w:rPr>
          <w:rFonts w:ascii="Verdana" w:eastAsia="Times New Roman" w:hAnsi="Verdana"/>
          <w:sz w:val="20"/>
          <w:szCs w:val="20"/>
          <w:lang w:eastAsia="ja-JP"/>
        </w:rPr>
        <w:t>2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.1. Не са подадени предложения или няма допуснати кандидати.</w:t>
      </w:r>
    </w:p>
    <w:p w:rsidR="00A62BDD" w:rsidRPr="00843D35" w:rsidRDefault="00A62BDD" w:rsidP="00A62B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2</w:t>
      </w:r>
      <w:r w:rsidR="009231E0">
        <w:rPr>
          <w:rFonts w:ascii="Verdana" w:eastAsia="Times New Roman" w:hAnsi="Verdana"/>
          <w:sz w:val="20"/>
          <w:szCs w:val="20"/>
          <w:lang w:eastAsia="ja-JP"/>
        </w:rPr>
        <w:t>2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.2. Всички предложения не отговарят на предварително обявените условия.</w:t>
      </w:r>
    </w:p>
    <w:p w:rsidR="00A62BDD" w:rsidRPr="00843D35" w:rsidRDefault="00A62BDD" w:rsidP="00A62B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2</w:t>
      </w:r>
      <w:r w:rsidR="009231E0">
        <w:rPr>
          <w:rFonts w:ascii="Verdana" w:eastAsia="Times New Roman" w:hAnsi="Verdana"/>
          <w:sz w:val="20"/>
          <w:szCs w:val="20"/>
          <w:lang w:eastAsia="ja-JP"/>
        </w:rPr>
        <w:t>2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.3. Всички предложения, които отговарят на предварително обявените условия, надвишават планираните финансови средства.</w:t>
      </w:r>
    </w:p>
    <w:p w:rsidR="00495368" w:rsidRPr="00843D35" w:rsidRDefault="00A62BDD" w:rsidP="00A62B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2</w:t>
      </w:r>
      <w:r w:rsidR="009231E0">
        <w:rPr>
          <w:rFonts w:ascii="Verdana" w:eastAsia="Times New Roman" w:hAnsi="Verdana"/>
          <w:sz w:val="20"/>
          <w:szCs w:val="20"/>
          <w:lang w:eastAsia="ja-JP"/>
        </w:rPr>
        <w:t>2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.4. Класираните кандидати последователно откажат да сключат договор.</w:t>
      </w:r>
    </w:p>
    <w:p w:rsidR="000A4AEB" w:rsidRPr="00843D35" w:rsidRDefault="00495368" w:rsidP="00A62B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2</w:t>
      </w:r>
      <w:r w:rsidR="009231E0">
        <w:rPr>
          <w:rFonts w:ascii="Verdana" w:eastAsia="Times New Roman" w:hAnsi="Verdana"/>
          <w:sz w:val="20"/>
          <w:szCs w:val="20"/>
          <w:lang w:eastAsia="ja-JP"/>
        </w:rPr>
        <w:t>2</w:t>
      </w:r>
      <w:r w:rsidR="000A4AEB" w:rsidRPr="00843D35">
        <w:rPr>
          <w:rFonts w:ascii="Verdana" w:eastAsia="Times New Roman" w:hAnsi="Verdana"/>
          <w:sz w:val="20"/>
          <w:szCs w:val="20"/>
          <w:lang w:eastAsia="ja-JP"/>
        </w:rPr>
        <w:t xml:space="preserve">.5. Подадено е </w:t>
      </w:r>
      <w:r w:rsidR="00240DBD">
        <w:rPr>
          <w:rFonts w:ascii="Verdana" w:eastAsia="Times New Roman" w:hAnsi="Verdana"/>
          <w:sz w:val="20"/>
          <w:szCs w:val="20"/>
          <w:lang w:eastAsia="ja-JP"/>
        </w:rPr>
        <w:t xml:space="preserve">само </w:t>
      </w:r>
      <w:r w:rsidR="000A4AEB" w:rsidRPr="00843D35">
        <w:rPr>
          <w:rFonts w:ascii="Verdana" w:eastAsia="Times New Roman" w:hAnsi="Verdana"/>
          <w:sz w:val="20"/>
          <w:szCs w:val="20"/>
          <w:lang w:eastAsia="ja-JP"/>
        </w:rPr>
        <w:t>едно предложение.</w:t>
      </w:r>
    </w:p>
    <w:p w:rsidR="00A62BDD" w:rsidRDefault="00A62BDD" w:rsidP="00A62BD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3D7328" w:rsidRPr="00843D35" w:rsidRDefault="003D7328" w:rsidP="003D7328">
      <w:pPr>
        <w:spacing w:after="0" w:line="240" w:lineRule="auto"/>
        <w:jc w:val="both"/>
        <w:rPr>
          <w:rFonts w:ascii="Verdana" w:hAnsi="Verdana"/>
          <w:color w:val="000000"/>
          <w:sz w:val="20"/>
        </w:rPr>
      </w:pPr>
      <w:r w:rsidRPr="00843D35">
        <w:rPr>
          <w:rStyle w:val="FontStyle211"/>
          <w:rFonts w:ascii="Verdana" w:hAnsi="Verdana" w:cs="Arial"/>
          <w:b/>
          <w:sz w:val="20"/>
          <w:szCs w:val="20"/>
        </w:rPr>
        <w:t>2</w:t>
      </w:r>
      <w:r w:rsidR="000C46B4">
        <w:rPr>
          <w:rStyle w:val="FontStyle211"/>
          <w:rFonts w:ascii="Verdana" w:hAnsi="Verdana" w:cs="Arial"/>
          <w:b/>
          <w:sz w:val="20"/>
          <w:szCs w:val="20"/>
        </w:rPr>
        <w:t>3</w:t>
      </w:r>
      <w:r w:rsidRPr="00843D35">
        <w:rPr>
          <w:rFonts w:ascii="Verdana" w:hAnsi="Verdana"/>
          <w:b/>
          <w:color w:val="000000"/>
          <w:sz w:val="20"/>
        </w:rPr>
        <w:t>.</w:t>
      </w:r>
      <w:r w:rsidRPr="00843D35">
        <w:rPr>
          <w:rFonts w:ascii="Verdana" w:hAnsi="Verdana"/>
          <w:color w:val="000000"/>
          <w:sz w:val="20"/>
        </w:rPr>
        <w:t xml:space="preserve"> Тръжната комисия прекратява </w:t>
      </w:r>
      <w:r w:rsidR="00240DBD">
        <w:rPr>
          <w:rFonts w:ascii="Verdana" w:hAnsi="Verdana" w:cs="Verdana"/>
          <w:color w:val="000000"/>
          <w:sz w:val="20"/>
          <w:szCs w:val="20"/>
        </w:rPr>
        <w:t xml:space="preserve">ограничената </w:t>
      </w:r>
      <w:r w:rsidRPr="00843D35">
        <w:rPr>
          <w:rFonts w:ascii="Verdana" w:hAnsi="Verdana"/>
          <w:color w:val="000000"/>
          <w:sz w:val="20"/>
        </w:rPr>
        <w:t xml:space="preserve">процедура за възлагане на поръчка и продължава същата като процедура на пряко договаряне, ако е подадено </w:t>
      </w:r>
      <w:r w:rsidR="00240DBD">
        <w:rPr>
          <w:rFonts w:ascii="Verdana" w:hAnsi="Verdana"/>
          <w:color w:val="000000"/>
          <w:sz w:val="20"/>
        </w:rPr>
        <w:t xml:space="preserve">само </w:t>
      </w:r>
      <w:r w:rsidRPr="00843D35">
        <w:rPr>
          <w:rFonts w:ascii="Verdana" w:hAnsi="Verdana"/>
          <w:color w:val="000000"/>
          <w:sz w:val="20"/>
        </w:rPr>
        <w:t>едно предложение.</w:t>
      </w:r>
    </w:p>
    <w:p w:rsidR="003D7328" w:rsidRPr="00843D35" w:rsidRDefault="003D7328" w:rsidP="00A62BD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92280" w:rsidRPr="00843D35" w:rsidRDefault="00AD6E6C" w:rsidP="00BE7F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lastRenderedPageBreak/>
        <w:t>2</w:t>
      </w:r>
      <w:r w:rsidR="00D60F64">
        <w:rPr>
          <w:rFonts w:ascii="Verdana" w:eastAsia="Times New Roman" w:hAnsi="Verdana"/>
          <w:b/>
          <w:sz w:val="20"/>
          <w:szCs w:val="20"/>
          <w:lang w:eastAsia="ja-JP"/>
        </w:rPr>
        <w:t>4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Всеки кандидат, който желае да </w:t>
      </w:r>
      <w:r w:rsidR="002665F3" w:rsidRPr="00843D35">
        <w:rPr>
          <w:rFonts w:ascii="Verdana" w:eastAsia="Times New Roman" w:hAnsi="Verdana"/>
          <w:sz w:val="20"/>
          <w:szCs w:val="20"/>
          <w:lang w:eastAsia="ja-JP"/>
        </w:rPr>
        <w:t>зададе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въпроси от технически</w:t>
      </w:r>
      <w:r w:rsidR="0084577F" w:rsidRPr="00843D35">
        <w:rPr>
          <w:rFonts w:ascii="Verdana" w:eastAsia="Times New Roman" w:hAnsi="Verdana"/>
          <w:sz w:val="20"/>
          <w:szCs w:val="20"/>
          <w:lang w:eastAsia="ja-JP"/>
        </w:rPr>
        <w:t xml:space="preserve"> или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финансов характер</w:t>
      </w:r>
      <w:r w:rsidR="00B764F3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B764F3" w:rsidRPr="00843D35">
        <w:rPr>
          <w:rFonts w:ascii="Verdana" w:hAnsi="Verdana"/>
          <w:sz w:val="20"/>
          <w:szCs w:val="20"/>
        </w:rPr>
        <w:t xml:space="preserve">или </w:t>
      </w:r>
      <w:r w:rsidR="00EB606F" w:rsidRPr="00843D35">
        <w:rPr>
          <w:rFonts w:ascii="Verdana" w:hAnsi="Verdana"/>
          <w:sz w:val="20"/>
          <w:szCs w:val="20"/>
        </w:rPr>
        <w:t xml:space="preserve">такива, </w:t>
      </w:r>
      <w:r w:rsidR="00B764F3" w:rsidRPr="00843D35">
        <w:rPr>
          <w:rFonts w:ascii="Verdana" w:hAnsi="Verdana"/>
          <w:sz w:val="20"/>
          <w:szCs w:val="20"/>
        </w:rPr>
        <w:t>свързани с условията за участие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>,</w:t>
      </w:r>
      <w:r w:rsidR="002665F3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110A12" w:rsidRPr="00843D35">
        <w:rPr>
          <w:rFonts w:ascii="Verdana" w:eastAsia="Times New Roman" w:hAnsi="Verdana"/>
          <w:sz w:val="20"/>
          <w:szCs w:val="20"/>
          <w:lang w:eastAsia="ja-JP"/>
        </w:rPr>
        <w:t xml:space="preserve">следва </w:t>
      </w:r>
      <w:r w:rsidR="002665F3" w:rsidRPr="00843D35">
        <w:rPr>
          <w:rFonts w:ascii="Verdana" w:eastAsia="Times New Roman" w:hAnsi="Verdana"/>
          <w:sz w:val="20"/>
          <w:szCs w:val="20"/>
          <w:lang w:eastAsia="ja-JP"/>
        </w:rPr>
        <w:t xml:space="preserve">да ги </w:t>
      </w:r>
      <w:r w:rsidR="00EB606F" w:rsidRPr="00843D35">
        <w:rPr>
          <w:rFonts w:ascii="Verdana" w:eastAsia="Times New Roman" w:hAnsi="Verdana"/>
          <w:sz w:val="20"/>
          <w:szCs w:val="20"/>
          <w:lang w:eastAsia="ja-JP"/>
        </w:rPr>
        <w:t>зададе писмено</w:t>
      </w:r>
      <w:r w:rsidR="007F5AB0">
        <w:rPr>
          <w:rFonts w:ascii="Verdana" w:eastAsia="Times New Roman" w:hAnsi="Verdana"/>
          <w:sz w:val="20"/>
          <w:szCs w:val="20"/>
          <w:lang w:eastAsia="ja-JP"/>
        </w:rPr>
        <w:t>,</w:t>
      </w:r>
      <w:r w:rsidR="00EB606F" w:rsidRPr="00843D35">
        <w:rPr>
          <w:rFonts w:ascii="Verdana" w:eastAsia="Times New Roman" w:hAnsi="Verdana"/>
          <w:sz w:val="20"/>
          <w:szCs w:val="20"/>
          <w:lang w:eastAsia="ja-JP"/>
        </w:rPr>
        <w:t xml:space="preserve"> като ги </w:t>
      </w:r>
      <w:r w:rsidR="002665F3" w:rsidRPr="00843D35">
        <w:rPr>
          <w:rFonts w:ascii="Verdana" w:eastAsia="Times New Roman" w:hAnsi="Verdana"/>
          <w:sz w:val="20"/>
          <w:szCs w:val="20"/>
          <w:lang w:eastAsia="ja-JP"/>
        </w:rPr>
        <w:t xml:space="preserve">изпрати </w:t>
      </w:r>
      <w:r w:rsidR="00292280" w:rsidRPr="00843D35">
        <w:rPr>
          <w:rFonts w:ascii="Verdana" w:eastAsia="Times New Roman" w:hAnsi="Verdana"/>
          <w:sz w:val="20"/>
          <w:szCs w:val="20"/>
          <w:lang w:eastAsia="ja-JP"/>
        </w:rPr>
        <w:t xml:space="preserve">в рамките до 3 (три) работни дни преди изтичане на срока за подаване на предложенията </w:t>
      </w:r>
      <w:r w:rsidR="0003271C" w:rsidRPr="00843D35">
        <w:rPr>
          <w:rFonts w:ascii="Verdana" w:hAnsi="Verdana"/>
          <w:sz w:val="20"/>
          <w:szCs w:val="20"/>
        </w:rPr>
        <w:t>на</w:t>
      </w:r>
      <w:r w:rsidR="00292280" w:rsidRPr="00843D35">
        <w:rPr>
          <w:rFonts w:ascii="Verdana" w:hAnsi="Verdana"/>
          <w:sz w:val="20"/>
          <w:szCs w:val="20"/>
        </w:rPr>
        <w:t>:</w:t>
      </w:r>
      <w:r w:rsidR="0003271C" w:rsidRPr="00843D35">
        <w:rPr>
          <w:rFonts w:ascii="Verdana" w:hAnsi="Verdana"/>
          <w:sz w:val="20"/>
          <w:szCs w:val="20"/>
        </w:rPr>
        <w:t xml:space="preserve"> </w:t>
      </w:r>
    </w:p>
    <w:p w:rsidR="00B764F3" w:rsidRPr="008B2E08" w:rsidRDefault="00292280" w:rsidP="00292280">
      <w:pPr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електронен адрес:</w:t>
      </w:r>
      <w:r w:rsidRPr="008B2E08">
        <w:rPr>
          <w:rFonts w:ascii="Verdana" w:hAnsi="Verdana"/>
          <w:sz w:val="20"/>
          <w:szCs w:val="20"/>
        </w:rPr>
        <w:t xml:space="preserve"> </w:t>
      </w:r>
      <w:r w:rsidR="000A0DCA" w:rsidRPr="00CB407A">
        <w:rPr>
          <w:rFonts w:ascii="Verdana" w:hAnsi="Verdana"/>
          <w:sz w:val="20"/>
          <w:szCs w:val="20"/>
          <w:lang w:val="en-US"/>
        </w:rPr>
        <w:t>toplo_rz@overgas.bg</w:t>
      </w:r>
      <w:r w:rsidR="000A0DCA">
        <w:rPr>
          <w:rFonts w:ascii="Verdana" w:hAnsi="Verdana"/>
          <w:sz w:val="20"/>
          <w:szCs w:val="20"/>
        </w:rPr>
        <w:t xml:space="preserve"> или </w:t>
      </w:r>
      <w:r w:rsidR="00CB407A">
        <w:rPr>
          <w:rFonts w:ascii="Verdana" w:hAnsi="Verdana"/>
          <w:sz w:val="20"/>
          <w:szCs w:val="20"/>
          <w:lang w:val="en-US"/>
        </w:rPr>
        <w:t>hasan_hasan</w:t>
      </w:r>
      <w:r w:rsidR="000A0DCA">
        <w:rPr>
          <w:rFonts w:ascii="Verdana" w:hAnsi="Verdana"/>
          <w:sz w:val="20"/>
          <w:szCs w:val="20"/>
          <w:lang w:val="en-US"/>
        </w:rPr>
        <w:t>@overgas.bg;</w:t>
      </w:r>
    </w:p>
    <w:p w:rsidR="00583F8F" w:rsidRPr="00843D35" w:rsidRDefault="00292280" w:rsidP="00292280">
      <w:pPr>
        <w:numPr>
          <w:ilvl w:val="0"/>
          <w:numId w:val="22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hAnsi="Verdana"/>
          <w:sz w:val="20"/>
          <w:szCs w:val="20"/>
        </w:rPr>
        <w:t xml:space="preserve">лице </w:t>
      </w:r>
      <w:r w:rsidR="006F786D" w:rsidRPr="00843D35">
        <w:rPr>
          <w:rFonts w:ascii="Verdana" w:hAnsi="Verdana"/>
          <w:sz w:val="20"/>
          <w:szCs w:val="20"/>
        </w:rPr>
        <w:t xml:space="preserve">за контакт: </w:t>
      </w:r>
      <w:r w:rsidR="00CB407A">
        <w:rPr>
          <w:rFonts w:ascii="Verdana" w:hAnsi="Verdana" w:cs="Verdana"/>
          <w:sz w:val="20"/>
          <w:szCs w:val="20"/>
        </w:rPr>
        <w:t xml:space="preserve">Хасан </w:t>
      </w:r>
      <w:proofErr w:type="spellStart"/>
      <w:r w:rsidR="00CB407A">
        <w:rPr>
          <w:rFonts w:ascii="Verdana" w:hAnsi="Verdana" w:cs="Verdana"/>
          <w:sz w:val="20"/>
          <w:szCs w:val="20"/>
        </w:rPr>
        <w:t>Хасан</w:t>
      </w:r>
      <w:proofErr w:type="spellEnd"/>
      <w:r w:rsidR="00D40933">
        <w:rPr>
          <w:rFonts w:ascii="Verdana" w:hAnsi="Verdana" w:cs="Verdana"/>
          <w:sz w:val="20"/>
          <w:szCs w:val="20"/>
        </w:rPr>
        <w:t>, тел. 0</w:t>
      </w:r>
      <w:r w:rsidR="00CB407A">
        <w:rPr>
          <w:rFonts w:ascii="Verdana" w:hAnsi="Verdana" w:cs="Verdana"/>
          <w:sz w:val="20"/>
          <w:szCs w:val="20"/>
        </w:rPr>
        <w:t>879606</w:t>
      </w:r>
      <w:r w:rsidR="00CB407A" w:rsidRPr="00CB407A">
        <w:rPr>
          <w:rFonts w:ascii="Verdana" w:hAnsi="Verdana" w:cs="Verdana"/>
          <w:sz w:val="20"/>
          <w:szCs w:val="20"/>
        </w:rPr>
        <w:t>211</w:t>
      </w:r>
      <w:r w:rsidR="006F786D" w:rsidRPr="00843D35">
        <w:rPr>
          <w:rFonts w:ascii="Verdana" w:hAnsi="Verdana"/>
          <w:sz w:val="20"/>
          <w:szCs w:val="20"/>
        </w:rPr>
        <w:t>.</w:t>
      </w:r>
    </w:p>
    <w:p w:rsidR="00292280" w:rsidRPr="00162775" w:rsidRDefault="00292280" w:rsidP="00BE7FBC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</w:pPr>
    </w:p>
    <w:p w:rsidR="007152A4" w:rsidRPr="00162775" w:rsidRDefault="00A62BDD" w:rsidP="00BE7FBC">
      <w:pPr>
        <w:spacing w:after="0" w:line="240" w:lineRule="auto"/>
        <w:jc w:val="both"/>
        <w:rPr>
          <w:rFonts w:ascii="Verdana" w:hAnsi="Verdana"/>
          <w:color w:val="000000" w:themeColor="text1"/>
          <w:sz w:val="20"/>
        </w:rPr>
      </w:pPr>
      <w:r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>2</w:t>
      </w:r>
      <w:r w:rsidR="00D60F64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>5</w:t>
      </w:r>
      <w:r w:rsidR="007413B1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>.</w:t>
      </w:r>
      <w:r w:rsidR="007413B1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 xml:space="preserve"> </w:t>
      </w:r>
      <w:r w:rsidR="002C24A6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>Тръжната комисия отговаря на постъпилите от кандидат</w:t>
      </w:r>
      <w:r w:rsidR="005C17EE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>а</w:t>
      </w:r>
      <w:r w:rsidR="002C24A6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 xml:space="preserve"> въпроси в срок до</w:t>
      </w:r>
      <w:r w:rsidR="002C24A6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 xml:space="preserve"> </w:t>
      </w:r>
      <w:r w:rsidR="002726C7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>2 (</w:t>
      </w:r>
      <w:r w:rsidR="00B764F3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>два</w:t>
      </w:r>
      <w:r w:rsidR="002726C7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>)</w:t>
      </w:r>
      <w:r w:rsidR="00B764F3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 xml:space="preserve"> </w:t>
      </w:r>
      <w:r w:rsidR="002C24A6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>работн</w:t>
      </w:r>
      <w:r w:rsidR="00B764F3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>и</w:t>
      </w:r>
      <w:r w:rsidR="002C24A6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 xml:space="preserve"> дн</w:t>
      </w:r>
      <w:r w:rsidR="00B764F3" w:rsidRPr="00162775">
        <w:rPr>
          <w:rFonts w:ascii="Verdana" w:eastAsia="Times New Roman" w:hAnsi="Verdana"/>
          <w:b/>
          <w:color w:val="000000" w:themeColor="text1"/>
          <w:sz w:val="20"/>
          <w:szCs w:val="20"/>
          <w:lang w:eastAsia="ja-JP"/>
        </w:rPr>
        <w:t>и</w:t>
      </w:r>
      <w:r w:rsidR="002C24A6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 xml:space="preserve"> от получаване</w:t>
      </w:r>
      <w:r w:rsidR="003F04F3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>то им</w:t>
      </w:r>
      <w:r w:rsidR="007F5AB0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>,</w:t>
      </w:r>
      <w:r w:rsidR="000A1290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 xml:space="preserve"> като публикува в</w:t>
      </w:r>
      <w:r w:rsidR="002C24A6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>ъпрос</w:t>
      </w:r>
      <w:r w:rsidR="0003271C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>ите</w:t>
      </w:r>
      <w:r w:rsidR="002C24A6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 xml:space="preserve"> и </w:t>
      </w:r>
      <w:r w:rsidR="003F04F3" w:rsidRPr="00162775">
        <w:rPr>
          <w:rFonts w:ascii="Verdana" w:eastAsia="Times New Roman" w:hAnsi="Verdana"/>
          <w:color w:val="000000" w:themeColor="text1"/>
          <w:sz w:val="20"/>
          <w:szCs w:val="20"/>
          <w:lang w:eastAsia="ja-JP"/>
        </w:rPr>
        <w:t xml:space="preserve">отговорите на </w:t>
      </w:r>
      <w:r w:rsidR="003F04F3" w:rsidRPr="00162775">
        <w:rPr>
          <w:rFonts w:ascii="Verdana" w:hAnsi="Verdana" w:cs="TimesNewRomanPSMT"/>
          <w:color w:val="000000" w:themeColor="text1"/>
          <w:sz w:val="20"/>
          <w:szCs w:val="20"/>
        </w:rPr>
        <w:t xml:space="preserve">интернет </w:t>
      </w:r>
      <w:r w:rsidR="000A1290" w:rsidRPr="00162775">
        <w:rPr>
          <w:rFonts w:ascii="Verdana" w:hAnsi="Verdana" w:cs="TimesNewRomanPSMT"/>
          <w:color w:val="000000" w:themeColor="text1"/>
          <w:sz w:val="20"/>
          <w:szCs w:val="20"/>
        </w:rPr>
        <w:t xml:space="preserve">страницата на Възложителя на </w:t>
      </w:r>
      <w:r w:rsidR="003F04F3" w:rsidRPr="007257AB">
        <w:rPr>
          <w:rFonts w:ascii="Verdana" w:hAnsi="Verdana" w:cs="TimesNewRomanPSMT"/>
          <w:color w:val="000000" w:themeColor="text1"/>
          <w:sz w:val="20"/>
          <w:szCs w:val="20"/>
        </w:rPr>
        <w:t xml:space="preserve">адрес: </w:t>
      </w:r>
      <w:proofErr w:type="spellStart"/>
      <w:r w:rsidR="00D40933" w:rsidRPr="00CB407A">
        <w:rPr>
          <w:rFonts w:ascii="Verdana" w:hAnsi="Verdana" w:cs="TimesNewRomanPSMT"/>
          <w:sz w:val="20"/>
          <w:szCs w:val="20"/>
        </w:rPr>
        <w:t>www</w:t>
      </w:r>
      <w:proofErr w:type="spellEnd"/>
      <w:r w:rsidR="00D40933" w:rsidRPr="00CB407A">
        <w:rPr>
          <w:rFonts w:ascii="Verdana" w:hAnsi="Verdana" w:cs="TimesNewRomanPSMT"/>
          <w:sz w:val="20"/>
          <w:szCs w:val="20"/>
        </w:rPr>
        <w:t>.</w:t>
      </w:r>
      <w:proofErr w:type="spellStart"/>
      <w:r w:rsidR="00D40933" w:rsidRPr="00CB407A">
        <w:rPr>
          <w:rFonts w:ascii="Verdana" w:hAnsi="Verdana" w:cs="TimesNewRomanPSMT"/>
          <w:sz w:val="20"/>
          <w:szCs w:val="20"/>
          <w:lang w:val="en-US"/>
        </w:rPr>
        <w:t>toplo-razgrad</w:t>
      </w:r>
      <w:proofErr w:type="spellEnd"/>
      <w:r w:rsidR="00D40933" w:rsidRPr="00CB407A">
        <w:rPr>
          <w:rFonts w:ascii="Verdana" w:hAnsi="Verdana" w:cs="TimesNewRomanPSMT"/>
          <w:sz w:val="20"/>
          <w:szCs w:val="20"/>
        </w:rPr>
        <w:t>.</w:t>
      </w:r>
      <w:proofErr w:type="spellStart"/>
      <w:r w:rsidR="00D40933" w:rsidRPr="00CB407A">
        <w:rPr>
          <w:rFonts w:ascii="Verdana" w:hAnsi="Verdana" w:cs="TimesNewRomanPSMT"/>
          <w:sz w:val="20"/>
          <w:szCs w:val="20"/>
        </w:rPr>
        <w:t>bg</w:t>
      </w:r>
      <w:proofErr w:type="spellEnd"/>
      <w:r w:rsidR="00DE1F97" w:rsidRPr="007257AB">
        <w:rPr>
          <w:rStyle w:val="Hyperlink"/>
          <w:rFonts w:ascii="Verdana" w:hAnsi="Verdana" w:cs="TimesNewRomanPSMT"/>
          <w:color w:val="000000" w:themeColor="text1"/>
          <w:sz w:val="20"/>
          <w:szCs w:val="20"/>
        </w:rPr>
        <w:t>,</w:t>
      </w:r>
      <w:r w:rsidR="00D34F26" w:rsidRPr="007257AB">
        <w:rPr>
          <w:rStyle w:val="Hyperlink"/>
          <w:rFonts w:ascii="Verdana" w:hAnsi="Verdana" w:cs="TimesNewRomanPSMT"/>
          <w:color w:val="000000" w:themeColor="text1"/>
          <w:sz w:val="20"/>
          <w:szCs w:val="20"/>
          <w:u w:val="none"/>
        </w:rPr>
        <w:t xml:space="preserve"> </w:t>
      </w:r>
      <w:r w:rsidR="004F0712">
        <w:rPr>
          <w:rFonts w:ascii="Verdana" w:hAnsi="Verdana" w:cs="Verdana"/>
          <w:color w:val="000000" w:themeColor="text1"/>
          <w:sz w:val="20"/>
        </w:rPr>
        <w:t>секция „Тръжни процедури</w:t>
      </w:r>
      <w:r w:rsidR="00DE1F97" w:rsidRPr="007257AB">
        <w:rPr>
          <w:rFonts w:ascii="Verdana" w:hAnsi="Verdana" w:cs="Verdana"/>
          <w:color w:val="000000" w:themeColor="text1"/>
          <w:sz w:val="20"/>
        </w:rPr>
        <w:t>“</w:t>
      </w:r>
      <w:r w:rsidR="003F04F3" w:rsidRPr="007257AB">
        <w:rPr>
          <w:rFonts w:ascii="Verdana" w:hAnsi="Verdana"/>
          <w:color w:val="000000" w:themeColor="text1"/>
          <w:sz w:val="20"/>
        </w:rPr>
        <w:t>.</w:t>
      </w:r>
      <w:r w:rsidR="007F5AB0">
        <w:rPr>
          <w:rFonts w:ascii="Verdana" w:hAnsi="Verdana"/>
          <w:color w:val="000000" w:themeColor="text1"/>
          <w:sz w:val="20"/>
        </w:rPr>
        <w:t xml:space="preserve"> </w:t>
      </w:r>
      <w:r w:rsidR="00D02262" w:rsidRPr="00162775">
        <w:rPr>
          <w:rFonts w:ascii="Verdana" w:hAnsi="Verdana"/>
          <w:color w:val="000000" w:themeColor="text1"/>
          <w:sz w:val="20"/>
        </w:rPr>
        <w:t xml:space="preserve"> </w:t>
      </w:r>
    </w:p>
    <w:p w:rsidR="004F0712" w:rsidRPr="000A0DCA" w:rsidRDefault="004F0712" w:rsidP="00BE7FBC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lang w:val="en-US"/>
        </w:rPr>
      </w:pPr>
    </w:p>
    <w:p w:rsidR="002C24A6" w:rsidRPr="00D40933" w:rsidRDefault="001C1C94" w:rsidP="00BE7FBC">
      <w:pPr>
        <w:spacing w:after="0" w:line="240" w:lineRule="auto"/>
        <w:jc w:val="both"/>
        <w:rPr>
          <w:rFonts w:ascii="Verdana" w:hAnsi="Verdana"/>
          <w:color w:val="000000" w:themeColor="text1"/>
          <w:sz w:val="20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 НЕОБХОДИМИ ДОКУМЕНТИ ЗА УЧАСТИЕ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</w:p>
    <w:p w:rsidR="0085356D" w:rsidRPr="00843D35" w:rsidRDefault="0085356D" w:rsidP="00BE7FBC">
      <w:pPr>
        <w:widowControl w:val="0"/>
        <w:spacing w:after="0" w:line="240" w:lineRule="auto"/>
        <w:jc w:val="both"/>
        <w:rPr>
          <w:rFonts w:ascii="Verdana" w:eastAsia="Times New Roman" w:hAnsi="Verdana"/>
          <w:snapToGrid w:val="0"/>
          <w:sz w:val="20"/>
          <w:szCs w:val="20"/>
        </w:rPr>
      </w:pPr>
    </w:p>
    <w:p w:rsidR="002C24A6" w:rsidRPr="00A26FF7" w:rsidRDefault="002C24A6" w:rsidP="00BE7FBC">
      <w:pPr>
        <w:widowControl w:val="0"/>
        <w:spacing w:after="0" w:line="240" w:lineRule="auto"/>
        <w:jc w:val="both"/>
        <w:rPr>
          <w:rFonts w:ascii="Verdana" w:eastAsia="Times New Roman" w:hAnsi="Verdana"/>
          <w:snapToGrid w:val="0"/>
          <w:sz w:val="20"/>
          <w:szCs w:val="20"/>
        </w:rPr>
      </w:pPr>
      <w:r w:rsidRPr="00A26FF7">
        <w:rPr>
          <w:rFonts w:ascii="Verdana" w:eastAsia="Times New Roman" w:hAnsi="Verdana"/>
          <w:snapToGrid w:val="0"/>
          <w:sz w:val="20"/>
          <w:szCs w:val="20"/>
        </w:rPr>
        <w:t xml:space="preserve">Към </w:t>
      </w:r>
      <w:r w:rsidR="002726C7" w:rsidRPr="00A26FF7">
        <w:rPr>
          <w:rFonts w:ascii="Verdana" w:eastAsia="Times New Roman" w:hAnsi="Verdana"/>
          <w:snapToGrid w:val="0"/>
          <w:sz w:val="20"/>
          <w:szCs w:val="20"/>
        </w:rPr>
        <w:t xml:space="preserve">предложението </w:t>
      </w:r>
      <w:r w:rsidRPr="00A26FF7">
        <w:rPr>
          <w:rFonts w:ascii="Verdana" w:eastAsia="Times New Roman" w:hAnsi="Verdana"/>
          <w:snapToGrid w:val="0"/>
          <w:sz w:val="20"/>
          <w:szCs w:val="20"/>
        </w:rPr>
        <w:t>за участие в процедура</w:t>
      </w:r>
      <w:r w:rsidR="00A62BDD" w:rsidRPr="00A26FF7">
        <w:rPr>
          <w:rFonts w:ascii="Verdana" w:eastAsia="Times New Roman" w:hAnsi="Verdana"/>
          <w:snapToGrid w:val="0"/>
          <w:sz w:val="20"/>
          <w:szCs w:val="20"/>
        </w:rPr>
        <w:t>та</w:t>
      </w:r>
      <w:r w:rsidRPr="00A26FF7">
        <w:rPr>
          <w:rFonts w:ascii="Verdana" w:eastAsia="Times New Roman" w:hAnsi="Verdana"/>
          <w:snapToGrid w:val="0"/>
          <w:sz w:val="20"/>
          <w:szCs w:val="20"/>
        </w:rPr>
        <w:t xml:space="preserve"> </w:t>
      </w:r>
      <w:r w:rsidR="004C1F6F" w:rsidRPr="00A26FF7">
        <w:rPr>
          <w:rFonts w:ascii="Verdana" w:eastAsia="Times New Roman" w:hAnsi="Verdana"/>
          <w:snapToGrid w:val="0"/>
          <w:sz w:val="20"/>
          <w:szCs w:val="20"/>
        </w:rPr>
        <w:t xml:space="preserve">следва </w:t>
      </w:r>
      <w:r w:rsidRPr="00A26FF7">
        <w:rPr>
          <w:rFonts w:ascii="Verdana" w:eastAsia="Times New Roman" w:hAnsi="Verdana"/>
          <w:snapToGrid w:val="0"/>
          <w:sz w:val="20"/>
          <w:szCs w:val="20"/>
        </w:rPr>
        <w:t>да бъдат</w:t>
      </w:r>
      <w:r w:rsidR="00171325" w:rsidRPr="00A26FF7">
        <w:rPr>
          <w:rFonts w:ascii="Verdana" w:eastAsia="Times New Roman" w:hAnsi="Verdana"/>
          <w:snapToGrid w:val="0"/>
          <w:sz w:val="20"/>
          <w:szCs w:val="20"/>
        </w:rPr>
        <w:t xml:space="preserve"> приложени </w:t>
      </w:r>
      <w:r w:rsidR="0085356D" w:rsidRPr="00A26FF7">
        <w:rPr>
          <w:rFonts w:ascii="Verdana" w:eastAsia="Times New Roman" w:hAnsi="Verdana"/>
          <w:snapToGrid w:val="0"/>
          <w:sz w:val="20"/>
          <w:szCs w:val="20"/>
        </w:rPr>
        <w:t>следните документи:</w:t>
      </w:r>
    </w:p>
    <w:p w:rsidR="000D3883" w:rsidRPr="00A26FF7" w:rsidRDefault="000D3883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A26FF7">
        <w:rPr>
          <w:rFonts w:ascii="Verdana" w:eastAsia="Times New Roman" w:hAnsi="Verdana"/>
          <w:b/>
          <w:sz w:val="20"/>
          <w:szCs w:val="20"/>
          <w:lang w:eastAsia="ja-JP"/>
        </w:rPr>
        <w:t>1.</w:t>
      </w:r>
      <w:r w:rsidRPr="00A26FF7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Pr="00A26FF7">
        <w:rPr>
          <w:rFonts w:ascii="Verdana" w:eastAsia="Times New Roman" w:hAnsi="Verdana"/>
          <w:b/>
          <w:sz w:val="20"/>
          <w:szCs w:val="20"/>
          <w:lang w:eastAsia="ja-JP"/>
        </w:rPr>
        <w:t>Попълнени образци</w:t>
      </w:r>
      <w:r w:rsidR="002F484C" w:rsidRPr="00A26FF7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171325" w:rsidRPr="00A26FF7">
        <w:rPr>
          <w:rFonts w:ascii="Verdana" w:eastAsia="Times New Roman" w:hAnsi="Verdana"/>
          <w:b/>
          <w:sz w:val="20"/>
          <w:szCs w:val="20"/>
          <w:lang w:eastAsia="ja-JP"/>
        </w:rPr>
        <w:t>на</w:t>
      </w:r>
      <w:r w:rsidRPr="00A26FF7">
        <w:rPr>
          <w:rFonts w:ascii="Verdana" w:eastAsia="Times New Roman" w:hAnsi="Verdana"/>
          <w:sz w:val="20"/>
          <w:szCs w:val="20"/>
          <w:lang w:eastAsia="ja-JP"/>
        </w:rPr>
        <w:t>: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</w:p>
    <w:p w:rsidR="002D3312" w:rsidRPr="00843D35" w:rsidRDefault="002D3312" w:rsidP="002D3312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а) </w:t>
      </w:r>
      <w:r w:rsidR="004C1F6F" w:rsidRPr="00843D35">
        <w:rPr>
          <w:rFonts w:ascii="Verdana" w:eastAsia="Times New Roman" w:hAnsi="Verdana"/>
          <w:sz w:val="20"/>
          <w:szCs w:val="20"/>
          <w:lang w:eastAsia="ja-JP"/>
        </w:rPr>
        <w:t xml:space="preserve">едностранно 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подписан</w:t>
      </w:r>
      <w:r w:rsidR="0045268A" w:rsidRPr="00843D35">
        <w:rPr>
          <w:rFonts w:ascii="Verdana" w:eastAsia="Times New Roman" w:hAnsi="Verdana"/>
          <w:sz w:val="20"/>
          <w:szCs w:val="20"/>
          <w:lang w:eastAsia="ja-JP"/>
        </w:rPr>
        <w:t>о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45268A" w:rsidRPr="00843D35">
        <w:rPr>
          <w:rFonts w:ascii="Verdana" w:eastAsia="Times New Roman" w:hAnsi="Verdana"/>
          <w:i/>
          <w:sz w:val="20"/>
          <w:szCs w:val="20"/>
          <w:lang w:eastAsia="ja-JP"/>
        </w:rPr>
        <w:t>Задание</w:t>
      </w:r>
      <w:r w:rsidR="00C43CF1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 за изпълнение на поръчката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003EA9">
        <w:rPr>
          <w:rFonts w:ascii="Verdana" w:hAnsi="Verdana"/>
          <w:i/>
          <w:sz w:val="20"/>
          <w:szCs w:val="20"/>
          <w:lang w:val="en-US"/>
        </w:rPr>
        <w:t xml:space="preserve">– </w:t>
      </w:r>
      <w:r w:rsidRPr="00843D35">
        <w:rPr>
          <w:rFonts w:ascii="Verdana" w:hAnsi="Verdana"/>
          <w:i/>
          <w:sz w:val="20"/>
          <w:szCs w:val="20"/>
        </w:rPr>
        <w:t>Приложение 1</w:t>
      </w:r>
      <w:r w:rsidRPr="00843D35">
        <w:rPr>
          <w:rFonts w:ascii="Verdana" w:hAnsi="Verdana"/>
          <w:sz w:val="20"/>
          <w:szCs w:val="20"/>
        </w:rPr>
        <w:t xml:space="preserve"> – </w:t>
      </w:r>
      <w:r w:rsidRPr="009231E0">
        <w:rPr>
          <w:rFonts w:ascii="Verdana" w:hAnsi="Verdana"/>
          <w:b/>
          <w:sz w:val="20"/>
          <w:szCs w:val="20"/>
        </w:rPr>
        <w:t xml:space="preserve">в 2 </w:t>
      </w:r>
      <w:r w:rsidR="004C1F6F" w:rsidRPr="009231E0">
        <w:rPr>
          <w:rFonts w:ascii="Verdana" w:hAnsi="Verdana"/>
          <w:b/>
          <w:sz w:val="20"/>
        </w:rPr>
        <w:t>екземпляра</w:t>
      </w:r>
      <w:r w:rsidR="00DE1F97">
        <w:rPr>
          <w:rFonts w:ascii="Verdana" w:hAnsi="Verdana"/>
          <w:b/>
          <w:sz w:val="20"/>
        </w:rPr>
        <w:t xml:space="preserve"> </w:t>
      </w:r>
      <w:r w:rsidR="00DE1F97" w:rsidRPr="00CB79E4">
        <w:rPr>
          <w:rFonts w:ascii="Verdana" w:hAnsi="Verdana"/>
          <w:sz w:val="20"/>
        </w:rPr>
        <w:t>(</w:t>
      </w:r>
      <w:r w:rsidR="000F3DF6" w:rsidRPr="009231E0">
        <w:rPr>
          <w:rFonts w:ascii="Verdana" w:hAnsi="Verdana"/>
          <w:sz w:val="20"/>
        </w:rPr>
        <w:t>Задани</w:t>
      </w:r>
      <w:r w:rsidR="004B4356" w:rsidRPr="009231E0">
        <w:rPr>
          <w:rFonts w:ascii="Verdana" w:hAnsi="Verdana"/>
          <w:sz w:val="20"/>
        </w:rPr>
        <w:t>ята</w:t>
      </w:r>
      <w:r w:rsidR="000F3DF6" w:rsidRPr="009231E0">
        <w:rPr>
          <w:rFonts w:ascii="Verdana" w:hAnsi="Verdana"/>
          <w:sz w:val="20"/>
        </w:rPr>
        <w:t xml:space="preserve"> </w:t>
      </w:r>
      <w:r w:rsidR="000F3DF6" w:rsidRPr="009231E0">
        <w:rPr>
          <w:rFonts w:ascii="Verdana" w:hAnsi="Verdana"/>
          <w:sz w:val="20"/>
          <w:szCs w:val="20"/>
        </w:rPr>
        <w:t>да не се перфорира</w:t>
      </w:r>
      <w:r w:rsidR="004B4356" w:rsidRPr="009231E0">
        <w:rPr>
          <w:rFonts w:ascii="Verdana" w:hAnsi="Verdana"/>
          <w:sz w:val="20"/>
          <w:szCs w:val="20"/>
        </w:rPr>
        <w:t>т</w:t>
      </w:r>
      <w:r w:rsidR="000F3DF6" w:rsidRPr="009231E0">
        <w:rPr>
          <w:rFonts w:ascii="Verdana" w:hAnsi="Verdana"/>
          <w:sz w:val="20"/>
          <w:szCs w:val="20"/>
        </w:rPr>
        <w:t xml:space="preserve"> и подвързва</w:t>
      </w:r>
      <w:r w:rsidR="004B4356" w:rsidRPr="009231E0">
        <w:rPr>
          <w:rFonts w:ascii="Verdana" w:hAnsi="Verdana"/>
          <w:sz w:val="20"/>
          <w:szCs w:val="20"/>
        </w:rPr>
        <w:t>т</w:t>
      </w:r>
      <w:r w:rsidR="000F3DF6" w:rsidRPr="009231E0">
        <w:rPr>
          <w:rFonts w:ascii="Verdana" w:hAnsi="Verdana"/>
          <w:sz w:val="20"/>
          <w:szCs w:val="20"/>
        </w:rPr>
        <w:t xml:space="preserve"> в папки</w:t>
      </w:r>
      <w:r w:rsidRPr="00DE1F97">
        <w:rPr>
          <w:rFonts w:ascii="Verdana" w:hAnsi="Verdana"/>
          <w:sz w:val="20"/>
          <w:szCs w:val="20"/>
        </w:rPr>
        <w:t>)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;</w:t>
      </w:r>
    </w:p>
    <w:p w:rsidR="001934E3" w:rsidRPr="00843D35" w:rsidRDefault="002D3312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б</w:t>
      </w:r>
      <w:r w:rsidR="0059349A" w:rsidRPr="00843D35">
        <w:rPr>
          <w:rFonts w:ascii="Verdana" w:eastAsia="Times New Roman" w:hAnsi="Verdana"/>
          <w:sz w:val="20"/>
          <w:szCs w:val="20"/>
          <w:lang w:eastAsia="ja-JP"/>
        </w:rPr>
        <w:t>)</w:t>
      </w:r>
      <w:r w:rsidR="00A16C53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 Търговско предложение</w:t>
      </w:r>
      <w:r w:rsidR="00003EA9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003EA9">
        <w:rPr>
          <w:rFonts w:ascii="Verdana" w:eastAsia="Times New Roman" w:hAnsi="Verdana"/>
          <w:sz w:val="20"/>
          <w:szCs w:val="20"/>
          <w:lang w:val="en-US" w:eastAsia="ja-JP"/>
        </w:rPr>
        <w:t xml:space="preserve">– </w:t>
      </w:r>
      <w:r w:rsidR="00A16C53" w:rsidRPr="00843D35">
        <w:rPr>
          <w:rFonts w:ascii="Verdana" w:hAnsi="Verdana"/>
          <w:i/>
          <w:sz w:val="20"/>
          <w:szCs w:val="20"/>
        </w:rPr>
        <w:t>Прилож</w:t>
      </w:r>
      <w:r w:rsidR="00003EA9">
        <w:rPr>
          <w:rFonts w:ascii="Verdana" w:hAnsi="Verdana"/>
          <w:i/>
          <w:sz w:val="20"/>
          <w:szCs w:val="20"/>
        </w:rPr>
        <w:t xml:space="preserve">ение </w:t>
      </w:r>
      <w:r w:rsidR="00003EA9">
        <w:rPr>
          <w:rFonts w:ascii="Verdana" w:hAnsi="Verdana"/>
          <w:i/>
          <w:sz w:val="20"/>
          <w:szCs w:val="20"/>
          <w:lang w:val="en-US"/>
        </w:rPr>
        <w:t>2</w:t>
      </w:r>
      <w:r w:rsidR="0085356D" w:rsidRPr="00843D35">
        <w:rPr>
          <w:rFonts w:ascii="Verdana" w:eastAsia="Times New Roman" w:hAnsi="Verdana"/>
          <w:sz w:val="20"/>
          <w:szCs w:val="20"/>
          <w:lang w:eastAsia="ja-JP"/>
        </w:rPr>
        <w:t>;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</w:p>
    <w:p w:rsidR="001934E3" w:rsidRDefault="002D3312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en-US"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в</w:t>
      </w:r>
      <w:r w:rsidR="0059349A" w:rsidRPr="00843D35">
        <w:rPr>
          <w:rFonts w:ascii="Verdana" w:eastAsia="Times New Roman" w:hAnsi="Verdana"/>
          <w:sz w:val="20"/>
          <w:szCs w:val="20"/>
          <w:lang w:eastAsia="ja-JP"/>
        </w:rPr>
        <w:t>)</w:t>
      </w:r>
      <w:r w:rsidR="00A16C53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 Техническо предложение</w:t>
      </w:r>
      <w:r w:rsidR="00003EA9">
        <w:rPr>
          <w:rFonts w:ascii="Verdana" w:eastAsia="Times New Roman" w:hAnsi="Verdana"/>
          <w:i/>
          <w:sz w:val="20"/>
          <w:szCs w:val="20"/>
          <w:lang w:val="en-US" w:eastAsia="ja-JP"/>
        </w:rPr>
        <w:t xml:space="preserve"> – </w:t>
      </w:r>
      <w:r w:rsidR="00003EA9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003EA9">
        <w:rPr>
          <w:rFonts w:ascii="Verdana" w:hAnsi="Verdana"/>
          <w:i/>
          <w:sz w:val="20"/>
          <w:szCs w:val="20"/>
        </w:rPr>
        <w:t xml:space="preserve">Приложение </w:t>
      </w:r>
      <w:r w:rsidR="00003EA9">
        <w:rPr>
          <w:rFonts w:ascii="Verdana" w:hAnsi="Verdana"/>
          <w:i/>
          <w:sz w:val="20"/>
          <w:szCs w:val="20"/>
          <w:lang w:val="en-US"/>
        </w:rPr>
        <w:t>3</w:t>
      </w:r>
      <w:r w:rsidR="00CB3EBE" w:rsidRPr="00843D35">
        <w:rPr>
          <w:rFonts w:ascii="Verdana" w:eastAsia="Times New Roman" w:hAnsi="Verdana"/>
          <w:sz w:val="20"/>
          <w:szCs w:val="20"/>
          <w:lang w:eastAsia="ja-JP"/>
        </w:rPr>
        <w:t>;</w:t>
      </w:r>
    </w:p>
    <w:p w:rsidR="00003EA9" w:rsidRPr="00003EA9" w:rsidRDefault="00003EA9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sz w:val="20"/>
          <w:szCs w:val="20"/>
          <w:lang w:eastAsia="ja-JP"/>
        </w:rPr>
        <w:t xml:space="preserve">г) </w:t>
      </w:r>
      <w:r w:rsidRPr="00003EA9">
        <w:rPr>
          <w:rFonts w:ascii="Verdana" w:eastAsia="Times New Roman" w:hAnsi="Verdana"/>
          <w:i/>
          <w:sz w:val="20"/>
          <w:szCs w:val="20"/>
          <w:lang w:eastAsia="ja-JP"/>
        </w:rPr>
        <w:t>Планов график за плащания</w:t>
      </w:r>
      <w:r>
        <w:rPr>
          <w:rFonts w:ascii="Verdana" w:eastAsia="Times New Roman" w:hAnsi="Verdana"/>
          <w:sz w:val="20"/>
          <w:szCs w:val="20"/>
          <w:lang w:eastAsia="ja-JP"/>
        </w:rPr>
        <w:t xml:space="preserve"> – </w:t>
      </w:r>
      <w:r w:rsidRPr="00003EA9">
        <w:rPr>
          <w:rFonts w:ascii="Verdana" w:eastAsia="Times New Roman" w:hAnsi="Verdana"/>
          <w:i/>
          <w:sz w:val="20"/>
          <w:szCs w:val="20"/>
          <w:lang w:eastAsia="ja-JP"/>
        </w:rPr>
        <w:t>Приложение 4;</w:t>
      </w:r>
      <w:r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</w:p>
    <w:p w:rsidR="00C635F3" w:rsidRPr="00843D35" w:rsidRDefault="00003EA9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>
        <w:rPr>
          <w:rFonts w:ascii="Verdana" w:eastAsia="Times New Roman" w:hAnsi="Verdana"/>
          <w:sz w:val="20"/>
          <w:szCs w:val="20"/>
          <w:lang w:eastAsia="ja-JP"/>
        </w:rPr>
        <w:t>д</w:t>
      </w:r>
      <w:r w:rsidR="0059349A" w:rsidRPr="0007430F">
        <w:rPr>
          <w:rFonts w:ascii="Verdana" w:eastAsia="Times New Roman" w:hAnsi="Verdana"/>
          <w:sz w:val="20"/>
          <w:szCs w:val="20"/>
          <w:lang w:eastAsia="ja-JP"/>
        </w:rPr>
        <w:t>)</w:t>
      </w:r>
      <w:r w:rsidR="0059349A" w:rsidRPr="00D34F26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DA699E" w:rsidRPr="0007430F">
        <w:rPr>
          <w:rFonts w:ascii="Verdana" w:eastAsia="Times New Roman" w:hAnsi="Verdana"/>
          <w:i/>
          <w:sz w:val="20"/>
          <w:szCs w:val="20"/>
          <w:lang w:eastAsia="ja-JP"/>
        </w:rPr>
        <w:t xml:space="preserve">Проект </w:t>
      </w:r>
      <w:r w:rsidR="00272AAC" w:rsidRPr="0007430F">
        <w:rPr>
          <w:rFonts w:ascii="Verdana" w:eastAsia="Times New Roman" w:hAnsi="Verdana"/>
          <w:i/>
          <w:sz w:val="20"/>
          <w:szCs w:val="20"/>
          <w:lang w:eastAsia="ja-JP"/>
        </w:rPr>
        <w:t>на договор</w:t>
      </w:r>
      <w:r>
        <w:rPr>
          <w:rFonts w:ascii="Verdana" w:eastAsia="Times New Roman" w:hAnsi="Verdana"/>
          <w:i/>
          <w:sz w:val="20"/>
          <w:szCs w:val="20"/>
          <w:lang w:val="en-US" w:eastAsia="ja-JP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ja-JP"/>
        </w:rPr>
        <w:t xml:space="preserve">– </w:t>
      </w:r>
      <w:r w:rsidR="00C879C9" w:rsidRPr="00843D35">
        <w:rPr>
          <w:rFonts w:ascii="Verdana" w:hAnsi="Verdana"/>
          <w:i/>
          <w:sz w:val="20"/>
          <w:szCs w:val="20"/>
        </w:rPr>
        <w:t xml:space="preserve">Приложение </w:t>
      </w:r>
      <w:r w:rsidR="00AA2A17">
        <w:rPr>
          <w:rFonts w:ascii="Verdana" w:hAnsi="Verdana"/>
          <w:i/>
          <w:sz w:val="20"/>
          <w:szCs w:val="20"/>
        </w:rPr>
        <w:t>5</w:t>
      </w:r>
      <w:r w:rsidR="007F5AB0">
        <w:rPr>
          <w:rFonts w:ascii="Verdana" w:hAnsi="Verdana"/>
          <w:i/>
          <w:sz w:val="20"/>
          <w:szCs w:val="20"/>
        </w:rPr>
        <w:t xml:space="preserve"> </w:t>
      </w:r>
      <w:r w:rsidR="00C879C9">
        <w:rPr>
          <w:rFonts w:ascii="Verdana" w:eastAsia="Times New Roman" w:hAnsi="Verdana"/>
          <w:sz w:val="20"/>
          <w:szCs w:val="20"/>
          <w:lang w:eastAsia="ja-JP"/>
        </w:rPr>
        <w:t xml:space="preserve">- </w:t>
      </w:r>
      <w:r w:rsidR="00CF56C7" w:rsidRPr="0007430F">
        <w:rPr>
          <w:rFonts w:ascii="Verdana" w:eastAsia="Times New Roman" w:hAnsi="Verdana"/>
          <w:sz w:val="20"/>
          <w:szCs w:val="20"/>
          <w:lang w:eastAsia="ja-JP"/>
        </w:rPr>
        <w:t>едностранно подписан</w:t>
      </w:r>
      <w:r>
        <w:rPr>
          <w:rFonts w:ascii="Verdana" w:eastAsia="Times New Roman" w:hAnsi="Verdana"/>
          <w:sz w:val="20"/>
          <w:szCs w:val="20"/>
          <w:lang w:eastAsia="ja-JP"/>
        </w:rPr>
        <w:t xml:space="preserve"> от кандидата</w:t>
      </w:r>
      <w:r w:rsidR="00CF56C7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CF56C7" w:rsidRPr="0007430F">
        <w:rPr>
          <w:rFonts w:ascii="Verdana" w:eastAsia="Times New Roman" w:hAnsi="Verdana"/>
          <w:sz w:val="20"/>
          <w:szCs w:val="20"/>
          <w:lang w:eastAsia="ja-JP"/>
        </w:rPr>
        <w:t xml:space="preserve">– </w:t>
      </w:r>
      <w:r w:rsidR="0007430F" w:rsidRPr="009231E0">
        <w:rPr>
          <w:rFonts w:ascii="Verdana" w:eastAsia="Times New Roman" w:hAnsi="Verdana"/>
          <w:b/>
          <w:sz w:val="20"/>
          <w:szCs w:val="20"/>
          <w:lang w:eastAsia="ja-JP"/>
        </w:rPr>
        <w:t>в</w:t>
      </w:r>
      <w:r w:rsidR="0007430F" w:rsidRPr="00DE1F97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CF56C7" w:rsidRPr="009231E0">
        <w:rPr>
          <w:rFonts w:ascii="Verdana" w:eastAsia="Times New Roman" w:hAnsi="Verdana"/>
          <w:b/>
          <w:sz w:val="20"/>
          <w:szCs w:val="20"/>
          <w:lang w:eastAsia="ja-JP"/>
        </w:rPr>
        <w:t>2 екземпляра</w:t>
      </w:r>
      <w:r w:rsidR="00DE1F97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DE1F97" w:rsidRPr="009231E0">
        <w:rPr>
          <w:rFonts w:ascii="Verdana" w:eastAsia="Times New Roman" w:hAnsi="Verdana"/>
          <w:sz w:val="20"/>
          <w:szCs w:val="20"/>
          <w:lang w:eastAsia="ja-JP"/>
        </w:rPr>
        <w:t>(</w:t>
      </w:r>
      <w:r w:rsidR="008B0CC4" w:rsidRPr="009231E0">
        <w:rPr>
          <w:rFonts w:ascii="Verdana" w:eastAsia="Times New Roman" w:hAnsi="Verdana"/>
          <w:sz w:val="20"/>
          <w:szCs w:val="20"/>
          <w:lang w:eastAsia="ja-JP"/>
        </w:rPr>
        <w:t>Договорите</w:t>
      </w:r>
      <w:r w:rsidR="008B0CC4" w:rsidRPr="009231E0">
        <w:rPr>
          <w:rFonts w:ascii="Verdana" w:hAnsi="Verdana"/>
          <w:sz w:val="20"/>
        </w:rPr>
        <w:t xml:space="preserve"> </w:t>
      </w:r>
      <w:r w:rsidR="008B0CC4" w:rsidRPr="009231E0">
        <w:rPr>
          <w:rFonts w:ascii="Verdana" w:hAnsi="Verdana"/>
          <w:sz w:val="20"/>
          <w:szCs w:val="20"/>
        </w:rPr>
        <w:t>да не се перфорират и подвързват в папки</w:t>
      </w:r>
      <w:r w:rsidR="00DE1F97">
        <w:rPr>
          <w:rFonts w:ascii="Verdana" w:hAnsi="Verdana"/>
          <w:sz w:val="20"/>
          <w:szCs w:val="20"/>
        </w:rPr>
        <w:t>)</w:t>
      </w:r>
      <w:r w:rsidR="008B0CC4" w:rsidRPr="009231E0">
        <w:rPr>
          <w:rFonts w:ascii="Verdana" w:hAnsi="Verdana"/>
          <w:sz w:val="20"/>
          <w:szCs w:val="20"/>
        </w:rPr>
        <w:t>.</w:t>
      </w:r>
    </w:p>
    <w:p w:rsidR="00B63CFE" w:rsidRPr="00843D35" w:rsidRDefault="00B63CFE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CF6BA7" w:rsidRDefault="00507276" w:rsidP="008B0CC4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2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2C24A6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Доказателства за техническите</w:t>
      </w:r>
      <w:r w:rsidR="00430F69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възможности</w:t>
      </w:r>
      <w:r w:rsidR="00A33A8C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CF7650" w:rsidRPr="00843D35">
        <w:rPr>
          <w:rFonts w:ascii="Verdana" w:eastAsia="Times New Roman" w:hAnsi="Verdana"/>
          <w:b/>
          <w:sz w:val="20"/>
          <w:szCs w:val="20"/>
          <w:lang w:eastAsia="ja-JP"/>
        </w:rPr>
        <w:t>на кандидат</w:t>
      </w:r>
      <w:r w:rsidR="00F974B5" w:rsidRPr="00843D35">
        <w:rPr>
          <w:rFonts w:ascii="Verdana" w:eastAsia="Times New Roman" w:hAnsi="Verdana"/>
          <w:b/>
          <w:sz w:val="20"/>
          <w:szCs w:val="20"/>
          <w:lang w:eastAsia="ja-JP"/>
        </w:rPr>
        <w:t>а</w:t>
      </w:r>
      <w:r w:rsidR="00CF6BA7">
        <w:rPr>
          <w:rFonts w:ascii="Verdana" w:eastAsia="Times New Roman" w:hAnsi="Verdana"/>
          <w:b/>
          <w:sz w:val="20"/>
          <w:szCs w:val="20"/>
          <w:lang w:eastAsia="ja-JP"/>
        </w:rPr>
        <w:t>:</w:t>
      </w:r>
    </w:p>
    <w:p w:rsidR="008B0CC4" w:rsidRPr="007257AB" w:rsidRDefault="00CF6BA7" w:rsidP="007257AB">
      <w:pPr>
        <w:spacing w:after="0" w:line="240" w:lineRule="auto"/>
        <w:jc w:val="both"/>
        <w:rPr>
          <w:rFonts w:ascii="Verdana" w:hAnsi="Verdana"/>
          <w:sz w:val="20"/>
        </w:rPr>
      </w:pPr>
      <w:r w:rsidRPr="00CF6BA7">
        <w:rPr>
          <w:rFonts w:ascii="Verdana" w:eastAsia="Times New Roman" w:hAnsi="Verdana"/>
          <w:sz w:val="20"/>
          <w:szCs w:val="20"/>
          <w:lang w:eastAsia="ja-JP"/>
        </w:rPr>
        <w:t>2.1</w:t>
      </w:r>
      <w:r w:rsidRPr="00E32448">
        <w:rPr>
          <w:rFonts w:ascii="Verdana" w:eastAsia="Times New Roman" w:hAnsi="Verdana"/>
          <w:sz w:val="20"/>
          <w:szCs w:val="20"/>
          <w:lang w:eastAsia="ja-JP"/>
        </w:rPr>
        <w:t>.</w:t>
      </w:r>
      <w:r w:rsidR="00F974B5" w:rsidRPr="00E32448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8B0CC4" w:rsidRPr="00964ECE">
        <w:rPr>
          <w:rFonts w:ascii="Verdana" w:hAnsi="Verdana"/>
          <w:sz w:val="20"/>
        </w:rPr>
        <w:t>Всяка информация, която кандидатът счита, че може да бъде от значение за</w:t>
      </w:r>
      <w:r w:rsidR="008B0CC4" w:rsidRPr="00964ECE">
        <w:rPr>
          <w:rFonts w:ascii="Verdana" w:hAnsi="Verdana"/>
          <w:color w:val="000000"/>
          <w:sz w:val="20"/>
        </w:rPr>
        <w:t xml:space="preserve"> избирането му за Изпълнител.</w:t>
      </w:r>
    </w:p>
    <w:p w:rsidR="00845923" w:rsidRPr="00843D35" w:rsidRDefault="00845923" w:rsidP="008B0CC4">
      <w:pPr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ja-JP"/>
        </w:rPr>
      </w:pPr>
    </w:p>
    <w:p w:rsidR="002703D8" w:rsidRPr="00843D35" w:rsidRDefault="002703D8" w:rsidP="002703D8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843D35">
        <w:rPr>
          <w:rFonts w:ascii="Verdana" w:hAnsi="Verdana"/>
          <w:b/>
          <w:color w:val="000000"/>
          <w:sz w:val="20"/>
          <w:szCs w:val="20"/>
        </w:rPr>
        <w:t xml:space="preserve">3. </w:t>
      </w:r>
      <w:r w:rsidRPr="00843D35">
        <w:rPr>
          <w:rFonts w:ascii="Verdana" w:hAnsi="Verdana" w:cs="MinionPro-Bold"/>
          <w:b/>
          <w:bCs/>
          <w:color w:val="000000"/>
          <w:sz w:val="20"/>
          <w:szCs w:val="20"/>
        </w:rPr>
        <w:t>Декларация</w:t>
      </w:r>
      <w:r w:rsidRPr="00843D35">
        <w:rPr>
          <w:rFonts w:ascii="Verdana" w:hAnsi="Verdana" w:cs="MinionPro-Bold"/>
          <w:bCs/>
          <w:color w:val="000000"/>
          <w:sz w:val="20"/>
          <w:szCs w:val="20"/>
        </w:rPr>
        <w:t xml:space="preserve"> (свободен текст), че на кандидата не са налагани санкции за нарушаване на екологичното законодателство през последните 3 години или за периода на съществуване, ако компанията е нова.</w:t>
      </w:r>
    </w:p>
    <w:p w:rsidR="00A009A3" w:rsidRPr="00843D35" w:rsidRDefault="00A009A3" w:rsidP="00BE7FBC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726500" w:rsidRPr="00843D35" w:rsidRDefault="00D60F64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4</w:t>
      </w:r>
      <w:r w:rsidR="00726500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726500" w:rsidRPr="00843D35">
        <w:rPr>
          <w:rFonts w:ascii="Verdana" w:eastAsia="Times New Roman" w:hAnsi="Verdana"/>
          <w:b/>
          <w:sz w:val="20"/>
          <w:szCs w:val="20"/>
          <w:lang w:eastAsia="ja-JP"/>
        </w:rPr>
        <w:t>Декларация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 xml:space="preserve"> (</w:t>
      </w:r>
      <w:r w:rsidR="00026ABD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Приложение </w:t>
      </w:r>
      <w:r w:rsidR="00AA2A17">
        <w:rPr>
          <w:rFonts w:ascii="Verdana" w:eastAsia="Times New Roman" w:hAnsi="Verdana"/>
          <w:i/>
          <w:sz w:val="20"/>
          <w:szCs w:val="20"/>
          <w:lang w:eastAsia="ja-JP"/>
        </w:rPr>
        <w:t>6</w:t>
      </w:r>
      <w:r w:rsidR="00A41026" w:rsidRPr="00843D35">
        <w:rPr>
          <w:rFonts w:ascii="Verdana" w:eastAsia="Times New Roman" w:hAnsi="Verdana"/>
          <w:i/>
          <w:sz w:val="20"/>
          <w:szCs w:val="20"/>
          <w:lang w:eastAsia="ja-JP"/>
        </w:rPr>
        <w:t>)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 xml:space="preserve"> в потвърждение на това, че представеното </w:t>
      </w:r>
      <w:r w:rsidR="00726500" w:rsidRPr="00843D35">
        <w:rPr>
          <w:rFonts w:ascii="Verdana" w:eastAsia="Times New Roman" w:hAnsi="Verdana"/>
          <w:i/>
          <w:sz w:val="20"/>
          <w:szCs w:val="20"/>
          <w:lang w:eastAsia="ja-JP"/>
        </w:rPr>
        <w:t>Търговско предложение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 xml:space="preserve"> не представлява търговска тайна и кандидатът е съгласен същото да бъде обявено на открито заседание на Тръжната комисия. </w:t>
      </w:r>
    </w:p>
    <w:p w:rsidR="00726500" w:rsidRPr="00843D35" w:rsidRDefault="00726500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726500" w:rsidRPr="00843D35" w:rsidRDefault="00D60F64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5</w:t>
      </w:r>
      <w:r w:rsidR="00726500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726500" w:rsidRPr="00843D35">
        <w:rPr>
          <w:rFonts w:ascii="Verdana" w:eastAsia="Times New Roman" w:hAnsi="Verdana"/>
          <w:b/>
          <w:sz w:val="20"/>
          <w:szCs w:val="20"/>
          <w:lang w:eastAsia="ja-JP"/>
        </w:rPr>
        <w:t>Декларация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 xml:space="preserve"> (</w:t>
      </w:r>
      <w:r w:rsidR="00026ABD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Приложение </w:t>
      </w:r>
      <w:r w:rsidR="00E9222C">
        <w:rPr>
          <w:rFonts w:ascii="Verdana" w:eastAsia="Times New Roman" w:hAnsi="Verdana"/>
          <w:i/>
          <w:sz w:val="20"/>
          <w:szCs w:val="20"/>
          <w:lang w:eastAsia="ja-JP"/>
        </w:rPr>
        <w:t>7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>), че представените от кандидата документи са истинни, отразяват вярно правното и финансовото състояние</w:t>
      </w:r>
      <w:r w:rsidR="00D67BD0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 xml:space="preserve">на кандидата и неговите технически възможности; че кандидатът е коректен, лоялен партньор и няма неизпълнени договорни задължения към дружества от </w:t>
      </w:r>
      <w:r w:rsidR="00315B1F" w:rsidRPr="00843D35">
        <w:rPr>
          <w:rFonts w:ascii="Verdana" w:eastAsia="Times New Roman" w:hAnsi="Verdana"/>
          <w:sz w:val="20"/>
          <w:szCs w:val="20"/>
          <w:lang w:eastAsia="ja-JP"/>
        </w:rPr>
        <w:t xml:space="preserve">Групата 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>на ОВЕРГАЗ, сроковете за изпълнение на които са изтекли.</w:t>
      </w:r>
    </w:p>
    <w:p w:rsidR="00726500" w:rsidRPr="00843D35" w:rsidRDefault="00726500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2C24A6" w:rsidRPr="00843D35" w:rsidRDefault="00D60F64" w:rsidP="00BE7FB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6</w:t>
      </w:r>
      <w:r w:rsidR="00726500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726500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375578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Декларация </w:t>
      </w:r>
      <w:r w:rsidR="00375578" w:rsidRPr="00843D35">
        <w:rPr>
          <w:rFonts w:ascii="Verdana" w:eastAsia="Times New Roman" w:hAnsi="Verdana"/>
          <w:sz w:val="20"/>
          <w:szCs w:val="20"/>
          <w:lang w:eastAsia="ja-JP"/>
        </w:rPr>
        <w:t>(</w:t>
      </w:r>
      <w:r w:rsidR="00026ABD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Приложение </w:t>
      </w:r>
      <w:r w:rsidR="00E9222C">
        <w:rPr>
          <w:rFonts w:ascii="Verdana" w:eastAsia="Times New Roman" w:hAnsi="Verdana"/>
          <w:i/>
          <w:sz w:val="20"/>
          <w:szCs w:val="20"/>
          <w:lang w:eastAsia="ja-JP"/>
        </w:rPr>
        <w:t>8)</w:t>
      </w:r>
      <w:r w:rsidR="00375578" w:rsidRPr="00843D35">
        <w:rPr>
          <w:rFonts w:ascii="Verdana" w:eastAsia="Times New Roman" w:hAnsi="Verdana"/>
          <w:sz w:val="20"/>
          <w:szCs w:val="20"/>
          <w:lang w:eastAsia="ja-JP"/>
        </w:rPr>
        <w:t xml:space="preserve"> в потвърждение на това, че кандидатът:</w:t>
      </w:r>
    </w:p>
    <w:p w:rsidR="001671AD" w:rsidRPr="00843D35" w:rsidRDefault="001671AD" w:rsidP="001671AD">
      <w:pPr>
        <w:spacing w:after="0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t>а) не е обявен в несъстоятелност и</w:t>
      </w:r>
      <w:r w:rsidR="00FC72FE" w:rsidRPr="00843D35">
        <w:rPr>
          <w:rFonts w:ascii="Verdana" w:hAnsi="Verdana"/>
          <w:sz w:val="20"/>
        </w:rPr>
        <w:t xml:space="preserve"> не се намира </w:t>
      </w:r>
      <w:r w:rsidRPr="00843D35">
        <w:rPr>
          <w:rFonts w:ascii="Verdana" w:hAnsi="Verdana"/>
          <w:sz w:val="20"/>
        </w:rPr>
        <w:t>в производство за обявяване в несъстоятелност;</w:t>
      </w:r>
    </w:p>
    <w:p w:rsidR="001671AD" w:rsidRPr="00843D35" w:rsidRDefault="001671AD" w:rsidP="001671AD">
      <w:pPr>
        <w:spacing w:after="0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t>б) не е в производство по ликвидация;</w:t>
      </w:r>
    </w:p>
    <w:p w:rsidR="001671AD" w:rsidRPr="00843D35" w:rsidRDefault="001671AD" w:rsidP="001671AD">
      <w:pPr>
        <w:spacing w:after="0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t xml:space="preserve">в) </w:t>
      </w:r>
      <w:r w:rsidR="00D67BD0" w:rsidRPr="00843D35">
        <w:rPr>
          <w:rFonts w:ascii="Verdana" w:hAnsi="Verdana"/>
          <w:sz w:val="20"/>
        </w:rPr>
        <w:t>няма</w:t>
      </w:r>
      <w:r w:rsidRPr="00843D35">
        <w:rPr>
          <w:rFonts w:ascii="Verdana" w:hAnsi="Verdana"/>
          <w:sz w:val="20"/>
        </w:rPr>
        <w:t xml:space="preserve"> задължения по</w:t>
      </w:r>
      <w:r w:rsidR="006C0273" w:rsidRPr="00843D35">
        <w:rPr>
          <w:rFonts w:ascii="Verdana" w:hAnsi="Verdana"/>
          <w:sz w:val="20"/>
        </w:rPr>
        <w:t xml:space="preserve"> смисъла на</w:t>
      </w:r>
      <w:r w:rsidRPr="00843D35">
        <w:rPr>
          <w:rFonts w:ascii="Verdana" w:hAnsi="Verdana"/>
          <w:sz w:val="20"/>
        </w:rPr>
        <w:t xml:space="preserve"> </w:t>
      </w:r>
      <w:r w:rsidRPr="00843D35">
        <w:rPr>
          <w:rFonts w:ascii="Verdana" w:hAnsi="Verdana"/>
          <w:bCs/>
          <w:sz w:val="20"/>
        </w:rPr>
        <w:t>чл.</w:t>
      </w:r>
      <w:r w:rsidR="00CE1895" w:rsidRPr="00843D35">
        <w:rPr>
          <w:rFonts w:ascii="Verdana" w:hAnsi="Verdana"/>
          <w:bCs/>
          <w:sz w:val="20"/>
        </w:rPr>
        <w:t xml:space="preserve"> </w:t>
      </w:r>
      <w:r w:rsidRPr="00843D35">
        <w:rPr>
          <w:rFonts w:ascii="Verdana" w:hAnsi="Verdana"/>
          <w:bCs/>
          <w:sz w:val="20"/>
        </w:rPr>
        <w:t>162, ал.</w:t>
      </w:r>
      <w:r w:rsidR="00C879C9">
        <w:rPr>
          <w:rFonts w:ascii="Verdana" w:hAnsi="Verdana"/>
          <w:bCs/>
          <w:sz w:val="20"/>
        </w:rPr>
        <w:t xml:space="preserve"> </w:t>
      </w:r>
      <w:r w:rsidRPr="00843D35">
        <w:rPr>
          <w:rFonts w:ascii="Verdana" w:hAnsi="Verdana"/>
          <w:bCs/>
          <w:sz w:val="20"/>
        </w:rPr>
        <w:t>2 от ДОПК</w:t>
      </w:r>
      <w:r w:rsidRPr="00843D35">
        <w:rPr>
          <w:rFonts w:ascii="Verdana" w:hAnsi="Verdana"/>
          <w:sz w:val="20"/>
        </w:rPr>
        <w:t>.</w:t>
      </w:r>
    </w:p>
    <w:p w:rsidR="00DF6770" w:rsidRPr="00843D35" w:rsidRDefault="00DF6770" w:rsidP="00916848">
      <w:pPr>
        <w:widowControl w:val="0"/>
        <w:spacing w:after="0" w:line="240" w:lineRule="auto"/>
        <w:jc w:val="both"/>
        <w:rPr>
          <w:rFonts w:ascii="Verdana" w:eastAsia="Times New Roman" w:hAnsi="Verdana"/>
          <w:snapToGrid w:val="0"/>
          <w:sz w:val="20"/>
          <w:szCs w:val="20"/>
        </w:rPr>
      </w:pPr>
    </w:p>
    <w:p w:rsidR="00703E13" w:rsidRPr="00843D35" w:rsidRDefault="00D60F64" w:rsidP="00BE7FBC">
      <w:pPr>
        <w:suppressAutoHyphens/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7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="00726500" w:rsidRPr="00843D35">
        <w:rPr>
          <w:rFonts w:ascii="Verdana" w:hAnsi="Verdana"/>
          <w:b/>
          <w:sz w:val="20"/>
          <w:szCs w:val="20"/>
        </w:rPr>
        <w:t xml:space="preserve">Административни сведения за </w:t>
      </w:r>
      <w:r w:rsidR="00AB0A38" w:rsidRPr="00843D35">
        <w:rPr>
          <w:rFonts w:ascii="Verdana" w:hAnsi="Verdana"/>
          <w:b/>
          <w:sz w:val="20"/>
          <w:szCs w:val="20"/>
        </w:rPr>
        <w:t xml:space="preserve">кандидата </w:t>
      </w:r>
      <w:r w:rsidR="00726500" w:rsidRPr="00843D35">
        <w:rPr>
          <w:rFonts w:ascii="Verdana" w:hAnsi="Verdana"/>
          <w:sz w:val="20"/>
          <w:szCs w:val="20"/>
        </w:rPr>
        <w:t>(</w:t>
      </w:r>
      <w:r w:rsidR="00026ABD"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Приложение </w:t>
      </w:r>
      <w:r w:rsidR="00E9222C">
        <w:rPr>
          <w:rFonts w:ascii="Verdana" w:eastAsia="Times New Roman" w:hAnsi="Verdana"/>
          <w:i/>
          <w:sz w:val="20"/>
          <w:szCs w:val="20"/>
          <w:lang w:eastAsia="ja-JP"/>
        </w:rPr>
        <w:t>9</w:t>
      </w:r>
      <w:r w:rsidR="00726500" w:rsidRPr="00843D35">
        <w:rPr>
          <w:rFonts w:ascii="Verdana" w:eastAsia="Times New Roman" w:hAnsi="Verdana"/>
          <w:i/>
          <w:sz w:val="20"/>
          <w:szCs w:val="20"/>
          <w:lang w:eastAsia="ja-JP"/>
        </w:rPr>
        <w:t>).</w:t>
      </w:r>
    </w:p>
    <w:p w:rsidR="00370BF0" w:rsidRPr="00843D35" w:rsidRDefault="00370BF0" w:rsidP="00BE7FBC">
      <w:pPr>
        <w:suppressAutoHyphens/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ja-JP"/>
        </w:rPr>
      </w:pPr>
    </w:p>
    <w:p w:rsidR="00762715" w:rsidRPr="00843D35" w:rsidRDefault="00D60F64" w:rsidP="00370BF0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8</w:t>
      </w:r>
      <w:r w:rsidR="00370BF0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="00370BF0" w:rsidRPr="00843D35">
        <w:rPr>
          <w:rFonts w:ascii="Verdana" w:eastAsia="Times New Roman" w:hAnsi="Verdana"/>
          <w:sz w:val="20"/>
          <w:szCs w:val="20"/>
          <w:lang w:eastAsia="ja-JP"/>
        </w:rPr>
        <w:t>Чуждестранните кандидати представят документ за регистрация по националното им законодателство, документ за данъчна регистрация по националното закон</w:t>
      </w:r>
      <w:r w:rsidR="007F5AB0">
        <w:rPr>
          <w:rFonts w:ascii="Verdana" w:eastAsia="Times New Roman" w:hAnsi="Verdana"/>
          <w:sz w:val="20"/>
          <w:szCs w:val="20"/>
          <w:lang w:eastAsia="ja-JP"/>
        </w:rPr>
        <w:t xml:space="preserve">одателство и документите </w:t>
      </w:r>
      <w:r w:rsidR="007F5AB0" w:rsidRPr="004C4D38">
        <w:rPr>
          <w:rFonts w:ascii="Verdana" w:eastAsia="Times New Roman" w:hAnsi="Verdana"/>
          <w:sz w:val="20"/>
          <w:szCs w:val="20"/>
          <w:lang w:eastAsia="ja-JP"/>
        </w:rPr>
        <w:t>от т.</w:t>
      </w:r>
      <w:r w:rsidR="00370BF0" w:rsidRPr="004C4D38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7F5AB0" w:rsidRPr="004C4D38">
        <w:rPr>
          <w:rFonts w:ascii="Verdana" w:eastAsia="Times New Roman" w:hAnsi="Verdana"/>
          <w:sz w:val="20"/>
          <w:szCs w:val="20"/>
          <w:lang w:eastAsia="ja-JP"/>
        </w:rPr>
        <w:t xml:space="preserve">2 до т. </w:t>
      </w:r>
      <w:r w:rsidR="00FD39D6">
        <w:rPr>
          <w:rFonts w:ascii="Verdana" w:eastAsia="Times New Roman" w:hAnsi="Verdana"/>
          <w:sz w:val="20"/>
          <w:szCs w:val="20"/>
          <w:lang w:eastAsia="ja-JP"/>
        </w:rPr>
        <w:t>7</w:t>
      </w:r>
      <w:r w:rsidR="00370BF0" w:rsidRPr="00843D35"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="008922F0" w:rsidRPr="00843D35">
        <w:rPr>
          <w:rFonts w:ascii="Verdana" w:eastAsia="Times New Roman" w:hAnsi="Verdana"/>
          <w:sz w:val="20"/>
          <w:szCs w:val="20"/>
          <w:lang w:eastAsia="ja-JP"/>
        </w:rPr>
        <w:t>с</w:t>
      </w:r>
      <w:r w:rsidR="00370BF0" w:rsidRPr="00843D35">
        <w:rPr>
          <w:rFonts w:ascii="Verdana" w:eastAsia="Times New Roman" w:hAnsi="Verdana"/>
          <w:sz w:val="20"/>
          <w:szCs w:val="20"/>
          <w:lang w:eastAsia="ja-JP"/>
        </w:rPr>
        <w:t xml:space="preserve"> превод на български език.</w:t>
      </w:r>
    </w:p>
    <w:p w:rsidR="007152A4" w:rsidRDefault="007152A4" w:rsidP="00BE7FBC">
      <w:pPr>
        <w:suppressAutoHyphens/>
        <w:spacing w:after="0" w:line="240" w:lineRule="auto"/>
        <w:jc w:val="both"/>
        <w:rPr>
          <w:rFonts w:ascii="Verdana" w:eastAsia="Times New Roman" w:hAnsi="Verdana"/>
          <w:b/>
          <w:i/>
          <w:sz w:val="20"/>
          <w:szCs w:val="20"/>
          <w:u w:val="single"/>
          <w:lang w:eastAsia="ja-JP"/>
        </w:rPr>
      </w:pPr>
    </w:p>
    <w:p w:rsidR="00D9004D" w:rsidRPr="00843D35" w:rsidRDefault="00703E13" w:rsidP="00BE7FBC">
      <w:pPr>
        <w:suppressAutoHyphens/>
        <w:spacing w:after="0" w:line="240" w:lineRule="auto"/>
        <w:jc w:val="both"/>
        <w:rPr>
          <w:rFonts w:ascii="Verdana" w:eastAsia="Times New Roman" w:hAnsi="Verdana"/>
          <w:b/>
          <w:i/>
          <w:sz w:val="20"/>
          <w:szCs w:val="20"/>
          <w:u w:val="single"/>
          <w:lang w:eastAsia="ja-JP"/>
        </w:rPr>
      </w:pPr>
      <w:r w:rsidRPr="00843D35">
        <w:rPr>
          <w:rFonts w:ascii="Verdana" w:eastAsia="Times New Roman" w:hAnsi="Verdana"/>
          <w:b/>
          <w:i/>
          <w:sz w:val="20"/>
          <w:szCs w:val="20"/>
          <w:u w:val="single"/>
          <w:lang w:eastAsia="ja-JP"/>
        </w:rPr>
        <w:t>ВНИМАНИЕ</w:t>
      </w:r>
      <w:r w:rsidR="00D9004D" w:rsidRPr="00843D35">
        <w:rPr>
          <w:rFonts w:ascii="Verdana" w:eastAsia="Times New Roman" w:hAnsi="Verdana"/>
          <w:b/>
          <w:i/>
          <w:sz w:val="20"/>
          <w:szCs w:val="20"/>
          <w:u w:val="single"/>
          <w:lang w:eastAsia="ja-JP"/>
        </w:rPr>
        <w:t>:</w:t>
      </w:r>
    </w:p>
    <w:p w:rsidR="00480069" w:rsidRPr="00843D35" w:rsidRDefault="00703E13" w:rsidP="00131D98">
      <w:pPr>
        <w:numPr>
          <w:ilvl w:val="0"/>
          <w:numId w:val="3"/>
        </w:numPr>
        <w:tabs>
          <w:tab w:val="clear" w:pos="397"/>
          <w:tab w:val="num" w:pos="0"/>
        </w:tabs>
        <w:suppressAutoHyphens/>
        <w:spacing w:after="0" w:line="240" w:lineRule="auto"/>
        <w:ind w:left="0" w:firstLine="0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lastRenderedPageBreak/>
        <w:t>Предложение, в което липсва някой от необходимите документи за участие</w:t>
      </w:r>
      <w:r w:rsidR="0076278C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в процедурата, не се допуска до оценяване.</w:t>
      </w:r>
    </w:p>
    <w:p w:rsidR="0076278C" w:rsidRPr="00843D35" w:rsidRDefault="00703E13" w:rsidP="00131D98">
      <w:pPr>
        <w:numPr>
          <w:ilvl w:val="0"/>
          <w:numId w:val="3"/>
        </w:numPr>
        <w:tabs>
          <w:tab w:val="clear" w:pos="397"/>
          <w:tab w:val="num" w:pos="0"/>
        </w:tabs>
        <w:suppressAutoHyphens/>
        <w:spacing w:after="0" w:line="240" w:lineRule="auto"/>
        <w:ind w:left="0" w:firstLine="0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  <w:szCs w:val="20"/>
        </w:rPr>
        <w:t xml:space="preserve">Всички документи в предложението на съответния кандидат да са подписани от лицето, което представлява кандидата, вписан в </w:t>
      </w:r>
      <w:r w:rsidRPr="00843D35">
        <w:rPr>
          <w:rFonts w:ascii="Verdana" w:hAnsi="Verdana"/>
          <w:b/>
          <w:i/>
          <w:sz w:val="20"/>
          <w:szCs w:val="20"/>
        </w:rPr>
        <w:t>Търговския регистър</w:t>
      </w:r>
      <w:r w:rsidRPr="00843D35">
        <w:rPr>
          <w:rFonts w:ascii="Verdana" w:hAnsi="Verdana"/>
          <w:b/>
          <w:sz w:val="20"/>
          <w:szCs w:val="20"/>
        </w:rPr>
        <w:t xml:space="preserve"> или упълномощено от него лице с </w:t>
      </w:r>
      <w:r w:rsidR="000F44FF" w:rsidRPr="00843D35">
        <w:rPr>
          <w:rFonts w:ascii="Verdana" w:hAnsi="Verdana"/>
          <w:b/>
          <w:sz w:val="20"/>
          <w:szCs w:val="20"/>
        </w:rPr>
        <w:t xml:space="preserve">надлежно </w:t>
      </w:r>
      <w:r w:rsidRPr="00843D35">
        <w:rPr>
          <w:rFonts w:ascii="Verdana" w:hAnsi="Verdana"/>
          <w:b/>
          <w:sz w:val="20"/>
          <w:szCs w:val="20"/>
        </w:rPr>
        <w:t>пълномощно с нотариална заверка на подписите!</w:t>
      </w:r>
    </w:p>
    <w:p w:rsidR="00843D35" w:rsidRDefault="00B95AE5" w:rsidP="00BE7FBC">
      <w:pPr>
        <w:numPr>
          <w:ilvl w:val="0"/>
          <w:numId w:val="3"/>
        </w:numPr>
        <w:tabs>
          <w:tab w:val="clear" w:pos="397"/>
          <w:tab w:val="num" w:pos="0"/>
        </w:tabs>
        <w:suppressAutoHyphens/>
        <w:spacing w:after="0" w:line="24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 xml:space="preserve">Всички </w:t>
      </w:r>
      <w:r w:rsidR="0068355E" w:rsidRPr="00843D35">
        <w:rPr>
          <w:rFonts w:ascii="Verdana" w:hAnsi="Verdana"/>
          <w:b/>
          <w:sz w:val="20"/>
          <w:szCs w:val="20"/>
        </w:rPr>
        <w:t xml:space="preserve">представени </w:t>
      </w:r>
      <w:r w:rsidRPr="00843D35">
        <w:rPr>
          <w:rFonts w:ascii="Verdana" w:hAnsi="Verdana"/>
          <w:b/>
          <w:sz w:val="20"/>
          <w:szCs w:val="20"/>
        </w:rPr>
        <w:t>документи да бъдат на български език, а издадените на чужд език – с</w:t>
      </w:r>
      <w:r w:rsidR="001F0ABB" w:rsidRPr="00843D35">
        <w:rPr>
          <w:rFonts w:ascii="Verdana" w:hAnsi="Verdana"/>
          <w:b/>
          <w:sz w:val="20"/>
          <w:szCs w:val="20"/>
        </w:rPr>
        <w:t xml:space="preserve"> </w:t>
      </w:r>
      <w:r w:rsidRPr="00843D35">
        <w:rPr>
          <w:rFonts w:ascii="Verdana" w:hAnsi="Verdana"/>
          <w:b/>
          <w:sz w:val="20"/>
          <w:szCs w:val="20"/>
        </w:rPr>
        <w:t>превод на български език.</w:t>
      </w:r>
    </w:p>
    <w:p w:rsidR="000D7F08" w:rsidRPr="00E9222C" w:rsidRDefault="000D7F08" w:rsidP="000D7F08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843D35" w:rsidRDefault="00843D35" w:rsidP="00BE7FBC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896B16" w:rsidRPr="00843D35" w:rsidRDefault="002C24A6" w:rsidP="00BE7FBC">
      <w:pPr>
        <w:suppressAutoHyphens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bg-BG"/>
        </w:rPr>
      </w:pPr>
      <w:r w:rsidRPr="00843D35">
        <w:rPr>
          <w:rFonts w:ascii="Verdana" w:eastAsia="Times New Roman" w:hAnsi="Verdana"/>
          <w:b/>
          <w:sz w:val="20"/>
          <w:szCs w:val="20"/>
          <w:lang w:eastAsia="bg-BG"/>
        </w:rPr>
        <w:t>V</w:t>
      </w:r>
      <w:r w:rsidR="00003EA9">
        <w:rPr>
          <w:rFonts w:ascii="Verdana" w:eastAsia="Times New Roman" w:hAnsi="Verdana"/>
          <w:b/>
          <w:sz w:val="20"/>
          <w:szCs w:val="20"/>
          <w:lang w:val="en-US" w:eastAsia="bg-BG"/>
        </w:rPr>
        <w:t>I</w:t>
      </w:r>
      <w:r w:rsidRPr="00843D35">
        <w:rPr>
          <w:rFonts w:ascii="Verdana" w:eastAsia="Times New Roman" w:hAnsi="Verdana"/>
          <w:b/>
          <w:sz w:val="20"/>
          <w:szCs w:val="20"/>
          <w:lang w:eastAsia="bg-BG"/>
        </w:rPr>
        <w:t xml:space="preserve">. </w:t>
      </w:r>
      <w:r w:rsidR="005D3516" w:rsidRPr="00843D35">
        <w:rPr>
          <w:rFonts w:ascii="Verdana" w:eastAsia="Times New Roman" w:hAnsi="Verdana"/>
          <w:b/>
          <w:sz w:val="20"/>
          <w:szCs w:val="20"/>
          <w:lang w:eastAsia="bg-BG"/>
        </w:rPr>
        <w:t>ОЦЕНКА НА ПРЕДЛОЖЕНИЯ</w:t>
      </w:r>
      <w:r w:rsidR="001F4A42" w:rsidRPr="00843D35">
        <w:rPr>
          <w:rFonts w:ascii="Verdana" w:eastAsia="Times New Roman" w:hAnsi="Verdana"/>
          <w:b/>
          <w:sz w:val="20"/>
          <w:szCs w:val="20"/>
          <w:lang w:eastAsia="bg-BG"/>
        </w:rPr>
        <w:t>ТА</w:t>
      </w:r>
    </w:p>
    <w:p w:rsidR="004E2BA1" w:rsidRPr="00843D35" w:rsidRDefault="004E2BA1" w:rsidP="00BE7FBC">
      <w:pPr>
        <w:pStyle w:val="BodyText"/>
        <w:spacing w:line="240" w:lineRule="auto"/>
        <w:ind w:right="0"/>
        <w:jc w:val="both"/>
        <w:rPr>
          <w:rFonts w:ascii="Verdana" w:hAnsi="Verdana"/>
          <w:sz w:val="20"/>
          <w:lang w:val="bg-BG"/>
        </w:rPr>
      </w:pPr>
    </w:p>
    <w:p w:rsidR="007F5AB0" w:rsidRPr="00306D4A" w:rsidRDefault="00F42670" w:rsidP="00BE7FBC">
      <w:pPr>
        <w:numPr>
          <w:ilvl w:val="0"/>
          <w:numId w:val="31"/>
        </w:numPr>
        <w:spacing w:after="0" w:line="240" w:lineRule="auto"/>
        <w:ind w:hanging="403"/>
        <w:jc w:val="both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z w:val="20"/>
        </w:rPr>
        <w:t>Оценка за допустимост на кандидатите</w:t>
      </w:r>
    </w:p>
    <w:p w:rsidR="00F42670" w:rsidRPr="00843D35" w:rsidRDefault="007D036D" w:rsidP="00BE7FBC">
      <w:pPr>
        <w:pStyle w:val="BodyText"/>
        <w:spacing w:line="240" w:lineRule="auto"/>
        <w:ind w:right="0"/>
        <w:jc w:val="both"/>
        <w:rPr>
          <w:rFonts w:ascii="Verdana" w:hAnsi="Verdana"/>
          <w:sz w:val="20"/>
          <w:lang w:val="bg-BG"/>
        </w:rPr>
      </w:pPr>
      <w:r w:rsidRPr="00843D35">
        <w:rPr>
          <w:rFonts w:ascii="Verdana" w:hAnsi="Verdana"/>
          <w:sz w:val="20"/>
          <w:lang w:val="bg-BG"/>
        </w:rPr>
        <w:t xml:space="preserve">До </w:t>
      </w:r>
      <w:r w:rsidR="00B003DF" w:rsidRPr="00843D35">
        <w:rPr>
          <w:rFonts w:ascii="Verdana" w:hAnsi="Verdana"/>
          <w:sz w:val="20"/>
          <w:lang w:val="bg-BG"/>
        </w:rPr>
        <w:t xml:space="preserve">оценяване и </w:t>
      </w:r>
      <w:r w:rsidRPr="00843D35">
        <w:rPr>
          <w:rFonts w:ascii="Verdana" w:hAnsi="Verdana"/>
          <w:sz w:val="20"/>
          <w:lang w:val="bg-BG"/>
        </w:rPr>
        <w:t>класиране се допускат само предложенията</w:t>
      </w:r>
      <w:r w:rsidR="00F42670" w:rsidRPr="00843D35">
        <w:rPr>
          <w:rFonts w:ascii="Verdana" w:hAnsi="Verdana"/>
          <w:sz w:val="20"/>
          <w:lang w:val="bg-BG"/>
        </w:rPr>
        <w:t xml:space="preserve"> на кандидатите</w:t>
      </w:r>
      <w:r w:rsidRPr="00843D35">
        <w:rPr>
          <w:rFonts w:ascii="Verdana" w:hAnsi="Verdana"/>
          <w:sz w:val="20"/>
          <w:lang w:val="bg-BG"/>
        </w:rPr>
        <w:t xml:space="preserve">, които отговарят на </w:t>
      </w:r>
      <w:r w:rsidRPr="00843D35">
        <w:rPr>
          <w:rStyle w:val="alt"/>
          <w:rFonts w:ascii="Verdana" w:hAnsi="Verdana"/>
          <w:sz w:val="20"/>
          <w:lang w:val="bg-BG"/>
        </w:rPr>
        <w:t>предварително обявените от Възложителя изисквания</w:t>
      </w:r>
      <w:r w:rsidR="0083453C">
        <w:rPr>
          <w:rStyle w:val="alt"/>
          <w:rFonts w:ascii="Verdana" w:hAnsi="Verdana"/>
          <w:sz w:val="20"/>
          <w:lang w:val="bg-BG"/>
        </w:rPr>
        <w:t xml:space="preserve"> и съдържат всички необходими документи</w:t>
      </w:r>
      <w:r w:rsidRPr="00843D35">
        <w:rPr>
          <w:rStyle w:val="alt"/>
          <w:rFonts w:ascii="Verdana" w:hAnsi="Verdana"/>
          <w:sz w:val="20"/>
          <w:lang w:val="bg-BG"/>
        </w:rPr>
        <w:t>,</w:t>
      </w:r>
      <w:r w:rsidRPr="00843D35">
        <w:rPr>
          <w:rFonts w:ascii="Verdana" w:hAnsi="Verdana"/>
          <w:sz w:val="20"/>
          <w:lang w:val="bg-BG"/>
        </w:rPr>
        <w:t xml:space="preserve"> описани </w:t>
      </w:r>
      <w:r w:rsidR="00685A20" w:rsidRPr="00843D35">
        <w:rPr>
          <w:rFonts w:ascii="Verdana" w:hAnsi="Verdana"/>
          <w:sz w:val="20"/>
          <w:lang w:val="bg-BG"/>
        </w:rPr>
        <w:t>в тръжната документация</w:t>
      </w:r>
      <w:r w:rsidR="008922F0" w:rsidRPr="00843D35">
        <w:rPr>
          <w:rFonts w:ascii="Verdana" w:hAnsi="Verdana"/>
          <w:sz w:val="20"/>
          <w:lang w:val="bg-BG"/>
        </w:rPr>
        <w:t>.</w:t>
      </w:r>
    </w:p>
    <w:p w:rsidR="00F42670" w:rsidRPr="00843D35" w:rsidRDefault="00F42670" w:rsidP="00BE7FBC">
      <w:pPr>
        <w:pStyle w:val="BodyText"/>
        <w:spacing w:line="240" w:lineRule="auto"/>
        <w:ind w:right="0"/>
        <w:rPr>
          <w:rFonts w:ascii="Verdana" w:hAnsi="Verdana"/>
          <w:sz w:val="20"/>
          <w:lang w:val="bg-BG"/>
        </w:rPr>
      </w:pPr>
    </w:p>
    <w:p w:rsidR="00F42670" w:rsidRPr="00306D4A" w:rsidRDefault="00D94EF6" w:rsidP="00306D4A">
      <w:pPr>
        <w:numPr>
          <w:ilvl w:val="0"/>
          <w:numId w:val="31"/>
        </w:numPr>
        <w:spacing w:after="0" w:line="240" w:lineRule="auto"/>
        <w:ind w:hanging="403"/>
        <w:jc w:val="both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z w:val="20"/>
        </w:rPr>
        <w:t xml:space="preserve">Оценяване на предложенията </w:t>
      </w:r>
    </w:p>
    <w:p w:rsidR="009231E0" w:rsidRPr="00900CA7" w:rsidRDefault="00F42670" w:rsidP="004431B3">
      <w:pPr>
        <w:spacing w:after="0" w:line="240" w:lineRule="auto"/>
        <w:ind w:left="14"/>
        <w:jc w:val="both"/>
        <w:rPr>
          <w:rFonts w:ascii="Verdana" w:eastAsia="Times New Roman" w:hAnsi="Verdana"/>
          <w:b/>
          <w:iCs/>
          <w:color w:val="000000"/>
          <w:sz w:val="20"/>
          <w:szCs w:val="20"/>
          <w:lang w:val="ru-RU" w:eastAsia="ja-JP"/>
        </w:rPr>
      </w:pPr>
      <w:r w:rsidRPr="00843D35">
        <w:rPr>
          <w:rFonts w:ascii="Verdana" w:hAnsi="Verdana"/>
          <w:sz w:val="20"/>
        </w:rPr>
        <w:t xml:space="preserve">Допуснатите предложения на кандидатите се разглеждат от </w:t>
      </w:r>
      <w:r w:rsidR="00530F05" w:rsidRPr="00843D35">
        <w:rPr>
          <w:rFonts w:ascii="Verdana" w:hAnsi="Verdana"/>
          <w:sz w:val="20"/>
        </w:rPr>
        <w:t xml:space="preserve">технически </w:t>
      </w:r>
      <w:r w:rsidRPr="00843D35">
        <w:rPr>
          <w:rFonts w:ascii="Verdana" w:hAnsi="Verdana"/>
          <w:sz w:val="20"/>
        </w:rPr>
        <w:t xml:space="preserve">експерти на </w:t>
      </w:r>
      <w:r w:rsidR="00D94EF6" w:rsidRPr="00843D35">
        <w:rPr>
          <w:rFonts w:ascii="Verdana" w:hAnsi="Verdana"/>
          <w:sz w:val="20"/>
        </w:rPr>
        <w:t>Възложителя</w:t>
      </w:r>
      <w:r w:rsidRPr="00843D35">
        <w:rPr>
          <w:rFonts w:ascii="Verdana" w:hAnsi="Verdana"/>
          <w:sz w:val="20"/>
        </w:rPr>
        <w:t xml:space="preserve">, които изготвят </w:t>
      </w:r>
      <w:r w:rsidR="008216EE" w:rsidRPr="003A2E72">
        <w:rPr>
          <w:rFonts w:ascii="Verdana" w:hAnsi="Verdana"/>
          <w:i/>
          <w:sz w:val="20"/>
        </w:rPr>
        <w:t xml:space="preserve">„оценка </w:t>
      </w:r>
      <w:r w:rsidR="00D94EF6" w:rsidRPr="003A2E72">
        <w:rPr>
          <w:rFonts w:ascii="Verdana" w:hAnsi="Verdana"/>
          <w:i/>
          <w:sz w:val="20"/>
        </w:rPr>
        <w:t>за съответствие</w:t>
      </w:r>
      <w:r w:rsidR="008216EE" w:rsidRPr="003A2E72">
        <w:rPr>
          <w:rFonts w:ascii="Verdana" w:hAnsi="Verdana"/>
          <w:i/>
          <w:sz w:val="20"/>
        </w:rPr>
        <w:t>”</w:t>
      </w:r>
      <w:r w:rsidR="00D94EF6" w:rsidRPr="00843D35">
        <w:rPr>
          <w:rFonts w:ascii="Verdana" w:hAnsi="Verdana"/>
          <w:sz w:val="20"/>
        </w:rPr>
        <w:t xml:space="preserve"> на предложенията на основание</w:t>
      </w:r>
      <w:r w:rsidR="003D08FD" w:rsidRPr="00843D35">
        <w:rPr>
          <w:rFonts w:ascii="Verdana" w:hAnsi="Verdana"/>
          <w:sz w:val="20"/>
        </w:rPr>
        <w:t xml:space="preserve"> изискванията на </w:t>
      </w:r>
      <w:r w:rsidR="003D08FD" w:rsidRPr="00843D35">
        <w:rPr>
          <w:rFonts w:ascii="Verdana" w:hAnsi="Verdana"/>
          <w:i/>
          <w:sz w:val="20"/>
        </w:rPr>
        <w:t>Заданието</w:t>
      </w:r>
      <w:r w:rsidR="003D08FD" w:rsidRPr="00843D35">
        <w:rPr>
          <w:rFonts w:ascii="Verdana" w:hAnsi="Verdana"/>
          <w:sz w:val="20"/>
        </w:rPr>
        <w:t xml:space="preserve"> </w:t>
      </w:r>
      <w:r w:rsidR="003D08FD" w:rsidRPr="003A2E72">
        <w:rPr>
          <w:rFonts w:ascii="Verdana" w:hAnsi="Verdana"/>
          <w:i/>
          <w:sz w:val="20"/>
        </w:rPr>
        <w:t>за изпълнение на поръчката</w:t>
      </w:r>
      <w:r w:rsidR="004431B3">
        <w:rPr>
          <w:rFonts w:ascii="Verdana" w:hAnsi="Verdana"/>
          <w:sz w:val="20"/>
        </w:rPr>
        <w:t>.</w:t>
      </w:r>
    </w:p>
    <w:p w:rsidR="0075645B" w:rsidRDefault="0075645B" w:rsidP="00860F99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iCs/>
          <w:color w:val="000000"/>
          <w:sz w:val="20"/>
          <w:szCs w:val="20"/>
          <w:lang w:eastAsia="ja-JP"/>
        </w:rPr>
      </w:pPr>
    </w:p>
    <w:p w:rsidR="00860F99" w:rsidRPr="00843D35" w:rsidRDefault="00860F99" w:rsidP="00860F99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/>
          <w:iCs/>
          <w:color w:val="000000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iCs/>
          <w:color w:val="000000"/>
          <w:sz w:val="20"/>
          <w:szCs w:val="20"/>
          <w:lang w:eastAsia="ja-JP"/>
        </w:rPr>
        <w:t xml:space="preserve">Кандидатът се допуска до разглеждане на ценовото предложение при </w:t>
      </w:r>
      <w:r w:rsidR="00A41C4A" w:rsidRPr="00843D35">
        <w:rPr>
          <w:rFonts w:ascii="Verdana" w:eastAsia="Times New Roman" w:hAnsi="Verdana"/>
          <w:iCs/>
          <w:color w:val="000000"/>
          <w:sz w:val="20"/>
          <w:szCs w:val="20"/>
          <w:lang w:eastAsia="ja-JP"/>
        </w:rPr>
        <w:t xml:space="preserve">удовлетворяване на изискванията на Възложителя съгласно тръжната документация и </w:t>
      </w:r>
      <w:r w:rsidR="00A41C4A" w:rsidRPr="00843D35">
        <w:rPr>
          <w:rFonts w:ascii="Verdana" w:eastAsia="Times New Roman" w:hAnsi="Verdana"/>
          <w:i/>
          <w:iCs/>
          <w:color w:val="000000"/>
          <w:sz w:val="20"/>
          <w:szCs w:val="20"/>
          <w:lang w:eastAsia="ja-JP"/>
        </w:rPr>
        <w:t>Заданието</w:t>
      </w:r>
      <w:r w:rsidR="00A41C4A" w:rsidRPr="00843D35">
        <w:rPr>
          <w:rFonts w:ascii="Verdana" w:eastAsia="Times New Roman" w:hAnsi="Verdana"/>
          <w:iCs/>
          <w:color w:val="000000"/>
          <w:sz w:val="20"/>
          <w:szCs w:val="20"/>
          <w:lang w:eastAsia="ja-JP"/>
        </w:rPr>
        <w:t>.</w:t>
      </w:r>
    </w:p>
    <w:p w:rsidR="00860F99" w:rsidRPr="00843D35" w:rsidRDefault="00860F99" w:rsidP="00D94EF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94EF6" w:rsidRPr="00843D35" w:rsidRDefault="00D94EF6" w:rsidP="00F42670">
      <w:pPr>
        <w:numPr>
          <w:ilvl w:val="0"/>
          <w:numId w:val="31"/>
        </w:numPr>
        <w:spacing w:after="0" w:line="240" w:lineRule="auto"/>
        <w:ind w:hanging="403"/>
        <w:jc w:val="both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z w:val="20"/>
        </w:rPr>
        <w:t>Класиране на предложенията</w:t>
      </w:r>
    </w:p>
    <w:p w:rsidR="00D94EF6" w:rsidRPr="00843D35" w:rsidRDefault="00D94EF6" w:rsidP="00D94EF6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t>Класирането се извършва публично, в присъствието на кандидатите</w:t>
      </w:r>
      <w:r w:rsidR="007E62E4">
        <w:rPr>
          <w:rFonts w:ascii="Verdana" w:hAnsi="Verdana"/>
          <w:sz w:val="20"/>
        </w:rPr>
        <w:t>,</w:t>
      </w:r>
      <w:r w:rsidRPr="00843D35">
        <w:rPr>
          <w:rFonts w:ascii="Verdana" w:hAnsi="Verdana"/>
          <w:sz w:val="20"/>
        </w:rPr>
        <w:t xml:space="preserve"> по критерия </w:t>
      </w:r>
      <w:r w:rsidRPr="00843D35">
        <w:rPr>
          <w:rFonts w:ascii="Verdana" w:hAnsi="Verdana"/>
          <w:b/>
          <w:sz w:val="20"/>
        </w:rPr>
        <w:t>„най-ниска обща цена”</w:t>
      </w:r>
      <w:r w:rsidR="007E62E4">
        <w:rPr>
          <w:rFonts w:ascii="Verdana" w:hAnsi="Verdana"/>
          <w:b/>
          <w:sz w:val="20"/>
        </w:rPr>
        <w:t xml:space="preserve"> </w:t>
      </w:r>
      <w:r w:rsidR="007E62E4" w:rsidRPr="007E62E4">
        <w:rPr>
          <w:rFonts w:ascii="Verdana" w:hAnsi="Verdana"/>
          <w:sz w:val="20"/>
        </w:rPr>
        <w:t>за изпълнение на поръчката</w:t>
      </w:r>
      <w:r w:rsidRPr="004800BE">
        <w:rPr>
          <w:rFonts w:ascii="Verdana" w:hAnsi="Verdana"/>
          <w:sz w:val="20"/>
        </w:rPr>
        <w:t>.</w:t>
      </w:r>
    </w:p>
    <w:p w:rsidR="00D94EF6" w:rsidRPr="00843D35" w:rsidRDefault="00D94EF6" w:rsidP="00D94EF6">
      <w:pPr>
        <w:spacing w:after="0" w:line="240" w:lineRule="auto"/>
        <w:jc w:val="both"/>
        <w:rPr>
          <w:rFonts w:ascii="Verdana" w:hAnsi="Verdana"/>
          <w:sz w:val="20"/>
        </w:rPr>
      </w:pPr>
    </w:p>
    <w:p w:rsidR="003D7D37" w:rsidRPr="00843D35" w:rsidRDefault="00CB407A" w:rsidP="003D7D37">
      <w:pPr>
        <w:spacing w:after="0" w:line="24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В случай</w:t>
      </w:r>
      <w:r w:rsidR="003D7D37" w:rsidRPr="00843D35">
        <w:rPr>
          <w:rFonts w:ascii="Verdana" w:hAnsi="Verdana"/>
          <w:sz w:val="20"/>
        </w:rPr>
        <w:t xml:space="preserve"> че в няколко от допуснатите предложения (на двама или повече кандидати) са предложени еднакви по стойност най-ниски общи цени, Тръжната комисия определя чрез жребий кандидата, който ще бъде класиран на първо място. </w:t>
      </w:r>
    </w:p>
    <w:p w:rsidR="00D94EF6" w:rsidRPr="00843D35" w:rsidRDefault="00D94EF6" w:rsidP="00D94EF6">
      <w:pPr>
        <w:pStyle w:val="BodyText"/>
        <w:spacing w:line="240" w:lineRule="auto"/>
        <w:ind w:right="0"/>
        <w:rPr>
          <w:rFonts w:ascii="Verdana" w:hAnsi="Verdana"/>
          <w:color w:val="000000"/>
          <w:sz w:val="20"/>
          <w:lang w:val="bg-BG"/>
        </w:rPr>
      </w:pPr>
    </w:p>
    <w:p w:rsidR="00843D35" w:rsidRDefault="007152A4" w:rsidP="00BE7F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br w:type="page"/>
      </w:r>
    </w:p>
    <w:p w:rsidR="00843D35" w:rsidRDefault="00843D35" w:rsidP="00BE7FB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A35CB" w:rsidRPr="00843D35" w:rsidRDefault="002C24A6" w:rsidP="00BE7FBC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bg-BG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56205A">
        <w:rPr>
          <w:rFonts w:ascii="Verdana" w:eastAsia="Times New Roman" w:hAnsi="Verdana"/>
          <w:b/>
          <w:sz w:val="20"/>
          <w:szCs w:val="20"/>
          <w:lang w:val="en-US" w:eastAsia="ja-JP"/>
        </w:rPr>
        <w:t>I</w:t>
      </w:r>
      <w:r w:rsidR="001D1984" w:rsidRPr="00843D35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="00FF09E0" w:rsidRPr="00843D35">
        <w:rPr>
          <w:rFonts w:ascii="Verdana" w:eastAsia="Times New Roman" w:hAnsi="Verdana"/>
          <w:b/>
          <w:sz w:val="20"/>
          <w:szCs w:val="20"/>
          <w:lang w:eastAsia="ja-JP"/>
        </w:rPr>
        <w:t>ПРИЛОЖЕНИЯ</w:t>
      </w:r>
    </w:p>
    <w:p w:rsidR="00FF09E0" w:rsidRPr="00843D35" w:rsidRDefault="00FF09E0" w:rsidP="00BE7FBC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B22C48" w:rsidRPr="00843D35" w:rsidRDefault="004F6B6D" w:rsidP="00004A4D">
      <w:pPr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0A0DCA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56205A">
        <w:rPr>
          <w:rFonts w:ascii="Verdana" w:eastAsia="Times New Roman" w:hAnsi="Verdana"/>
          <w:b/>
          <w:sz w:val="20"/>
          <w:szCs w:val="20"/>
          <w:lang w:val="en-US" w:eastAsia="ja-JP"/>
        </w:rPr>
        <w:t>I</w:t>
      </w:r>
      <w:r w:rsidR="003713D3" w:rsidRPr="000A0DCA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Pr="000A0DCA">
        <w:rPr>
          <w:rFonts w:ascii="Verdana" w:eastAsia="Times New Roman" w:hAnsi="Verdana"/>
          <w:b/>
          <w:sz w:val="20"/>
          <w:szCs w:val="20"/>
          <w:lang w:eastAsia="ja-JP"/>
        </w:rPr>
        <w:t>.1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ab/>
      </w:r>
      <w:r w:rsidR="00B22C48" w:rsidRPr="00843D35">
        <w:rPr>
          <w:rFonts w:ascii="Verdana" w:hAnsi="Verdana" w:cs="Arial"/>
          <w:i/>
          <w:sz w:val="20"/>
          <w:szCs w:val="20"/>
        </w:rPr>
        <w:t>Приложение</w:t>
      </w:r>
      <w:r w:rsidR="007375A3">
        <w:rPr>
          <w:rFonts w:ascii="Verdana" w:hAnsi="Verdana" w:cs="Arial"/>
          <w:i/>
          <w:sz w:val="20"/>
          <w:szCs w:val="20"/>
        </w:rPr>
        <w:t xml:space="preserve"> №</w:t>
      </w:r>
      <w:r w:rsidR="00B22C48" w:rsidRPr="00843D35">
        <w:rPr>
          <w:rFonts w:ascii="Verdana" w:hAnsi="Verdana" w:cs="Arial"/>
          <w:i/>
          <w:sz w:val="20"/>
          <w:szCs w:val="20"/>
        </w:rPr>
        <w:t>1</w:t>
      </w:r>
    </w:p>
    <w:p w:rsidR="00DA2D4D" w:rsidRPr="00843D35" w:rsidRDefault="00DA2D4D" w:rsidP="00BE7FBC">
      <w:pPr>
        <w:spacing w:after="0" w:line="240" w:lineRule="auto"/>
        <w:jc w:val="center"/>
        <w:outlineLvl w:val="0"/>
        <w:rPr>
          <w:rFonts w:ascii="Verdana" w:hAnsi="Verdana" w:cs="Arial"/>
          <w:b/>
          <w:bCs/>
        </w:rPr>
      </w:pPr>
    </w:p>
    <w:p w:rsidR="00B22C48" w:rsidRPr="00843D35" w:rsidRDefault="00F404D7" w:rsidP="00BE7FBC">
      <w:pPr>
        <w:spacing w:after="0" w:line="240" w:lineRule="auto"/>
        <w:jc w:val="center"/>
        <w:outlineLvl w:val="0"/>
        <w:rPr>
          <w:rFonts w:ascii="Verdana" w:hAnsi="Verdana" w:cs="Arial"/>
          <w:b/>
          <w:bCs/>
        </w:rPr>
      </w:pPr>
      <w:r w:rsidRPr="00843D35">
        <w:rPr>
          <w:rFonts w:ascii="Verdana" w:hAnsi="Verdana" w:cs="Arial"/>
          <w:b/>
          <w:bCs/>
        </w:rPr>
        <w:t>ЗАДАНИЕ</w:t>
      </w:r>
    </w:p>
    <w:p w:rsidR="00B22C48" w:rsidRPr="00843D35" w:rsidRDefault="00B22C48" w:rsidP="00BE7FBC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hAnsi="Verdana" w:cs="Arial"/>
          <w:b/>
          <w:bCs/>
          <w:sz w:val="20"/>
          <w:szCs w:val="20"/>
        </w:rPr>
        <w:t>за</w:t>
      </w:r>
      <w:r w:rsidR="00734C8C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изпълнение на поръчка с предмет</w:t>
      </w:r>
      <w:r w:rsidR="004800BE">
        <w:rPr>
          <w:rFonts w:ascii="Verdana" w:eastAsia="Times New Roman" w:hAnsi="Verdana"/>
          <w:b/>
          <w:sz w:val="20"/>
          <w:szCs w:val="20"/>
          <w:lang w:eastAsia="ja-JP"/>
        </w:rPr>
        <w:t>:</w:t>
      </w:r>
    </w:p>
    <w:p w:rsidR="00A34CEB" w:rsidRPr="00843D35" w:rsidRDefault="00A34CEB" w:rsidP="004431B3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0A0DCA" w:rsidRDefault="00306D4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r w:rsidRPr="009B4E42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„</w:t>
      </w:r>
      <w:r w:rsidR="000A0DCA"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Доставка на продукт за </w:t>
      </w:r>
      <w:proofErr w:type="spellStart"/>
      <w:r w:rsidR="000A0DCA"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="000A0DCA"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="000A0DCA"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="000A0DCA" w:rsidRPr="00487B55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вода“</w:t>
      </w:r>
    </w:p>
    <w:p w:rsidR="00C435F8" w:rsidRPr="00843D35" w:rsidRDefault="00C435F8" w:rsidP="000A0DCA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</w:p>
    <w:p w:rsidR="000A0DCA" w:rsidRPr="000A0DCA" w:rsidRDefault="000A0DCA" w:rsidP="00CB407A">
      <w:pPr>
        <w:suppressAutoHyphens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Поръчката за доставка на количество до </w:t>
      </w:r>
      <w:r w:rsidRPr="0056205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8 000 (осем хиляди) кг</w:t>
      </w: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 препарат следва да бъде изпълнена чрез периодични доставки по конкретна заявка на Възложителя в зависимост от</w:t>
      </w:r>
      <w:r w:rsidR="00CB407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 потребностите на Възложителя.</w:t>
      </w:r>
    </w:p>
    <w:p w:rsidR="000A0DCA" w:rsidRPr="000A0DCA" w:rsidRDefault="000A0DCA" w:rsidP="000A0DCA">
      <w:pPr>
        <w:tabs>
          <w:tab w:val="left" w:pos="360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</w:p>
    <w:p w:rsidR="000A0DCA" w:rsidRPr="00CB407A" w:rsidRDefault="000A0DCA" w:rsidP="00CB407A">
      <w:pPr>
        <w:pStyle w:val="ListParagraph"/>
        <w:numPr>
          <w:ilvl w:val="0"/>
          <w:numId w:val="47"/>
        </w:numPr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Продуктът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за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на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мрежова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и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вода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следва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да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има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следните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физични и химични свойства: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- Външен вид: </w:t>
      </w:r>
      <w:r w:rsidRPr="000A0DCA">
        <w:rPr>
          <w:rFonts w:ascii="Verdana" w:hAnsi="Verdana"/>
          <w:sz w:val="20"/>
          <w:szCs w:val="20"/>
          <w:lang w:eastAsia="bg-BG"/>
        </w:rPr>
        <w:t>Бистра течност без утайки и механични примес</w:t>
      </w: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;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- Мирис: специфичен;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- Граница на мириса: осезаема;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- </w:t>
      </w:r>
      <w:proofErr w:type="spellStart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рН</w:t>
      </w:r>
      <w:proofErr w:type="spellEnd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 – стойност: 11,8 – 12,2;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- Плътност: 1,14- 1,17 при 20 </w:t>
      </w:r>
      <w:r w:rsidRPr="000A0DCA">
        <w:rPr>
          <w:rFonts w:ascii="Verdana" w:eastAsia="Arial Unicode MS" w:hAnsi="Verdana" w:cs="Arial Unicode MS"/>
          <w:color w:val="000000"/>
          <w:sz w:val="20"/>
          <w:szCs w:val="20"/>
          <w:vertAlign w:val="superscript"/>
          <w:lang w:eastAsia="bg-BG" w:bidi="bg-BG"/>
        </w:rPr>
        <w:t>0</w:t>
      </w: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С;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- Точка на топене/точка на замръзване – минус 39 </w:t>
      </w:r>
      <w:r w:rsidRPr="000A0DCA">
        <w:rPr>
          <w:rFonts w:ascii="Verdana" w:eastAsia="Arial Unicode MS" w:hAnsi="Verdana" w:cs="Arial Unicode MS"/>
          <w:color w:val="000000"/>
          <w:sz w:val="20"/>
          <w:szCs w:val="20"/>
          <w:vertAlign w:val="superscript"/>
          <w:lang w:eastAsia="bg-BG" w:bidi="bg-BG"/>
        </w:rPr>
        <w:t>0</w:t>
      </w: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С;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- Точка на кипене:&gt; 100 </w:t>
      </w:r>
      <w:r w:rsidRPr="000A0DCA">
        <w:rPr>
          <w:rFonts w:ascii="Verdana" w:eastAsia="Arial Unicode MS" w:hAnsi="Verdana" w:cs="Arial Unicode MS"/>
          <w:color w:val="000000"/>
          <w:sz w:val="20"/>
          <w:szCs w:val="20"/>
          <w:vertAlign w:val="superscript"/>
          <w:lang w:eastAsia="bg-BG" w:bidi="bg-BG"/>
        </w:rPr>
        <w:t>0</w:t>
      </w: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С;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- Разтворимост –пълна; точка на запалване – неприложимо;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- Оксидиращи свойства – не.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</w:p>
    <w:p w:rsidR="000A0DCA" w:rsidRPr="00CB407A" w:rsidRDefault="000A0DCA" w:rsidP="00CB407A">
      <w:pPr>
        <w:pStyle w:val="ListParagraph"/>
        <w:numPr>
          <w:ilvl w:val="0"/>
          <w:numId w:val="47"/>
        </w:numPr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Други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</w:t>
      </w:r>
      <w:proofErr w:type="spellStart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изисквания</w:t>
      </w:r>
      <w:proofErr w:type="spellEnd"/>
      <w:r w:rsidRPr="00CB407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: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Продуктът следва да има </w:t>
      </w:r>
      <w:proofErr w:type="spellStart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полифункционално</w:t>
      </w:r>
      <w:proofErr w:type="spellEnd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 въздействие, т.е. да не е необходимо използването на други препарати за постигането на необходимите параметри на мрежовата и </w:t>
      </w:r>
      <w:proofErr w:type="spellStart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котловата</w:t>
      </w:r>
      <w:proofErr w:type="spellEnd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 вода, в това число да поддържа и коригира при необходимост нивата на </w:t>
      </w:r>
      <w:proofErr w:type="spellStart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рН</w:t>
      </w:r>
      <w:proofErr w:type="spellEnd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, да предотвратява образуването на отлагания, да защитава повърхността на метала, да намалява </w:t>
      </w:r>
      <w:proofErr w:type="spellStart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корозионното</w:t>
      </w:r>
      <w:proofErr w:type="spellEnd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 въздействие на водата върху метала, да елиминира разтворения в мрежовата вода кислород и свободен въглероден диоксид.</w:t>
      </w:r>
    </w:p>
    <w:p w:rsidR="000A0DCA" w:rsidRPr="000A0DCA" w:rsidRDefault="000A0DCA" w:rsidP="000A0DCA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val="ru-RU" w:eastAsia="ja-JP"/>
        </w:rPr>
      </w:pP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Продуктът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следва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да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обработва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мрежовата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вода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съгласно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изискванията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на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Наредба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№ 9/2004 г. за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техническата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експлоатация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на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електрически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централи и мрежи за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добавъчна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вода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към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</w:t>
      </w:r>
      <w:proofErr w:type="spellStart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>топлопреносната</w:t>
      </w:r>
      <w:proofErr w:type="spellEnd"/>
      <w:r w:rsidRPr="000A0DCA">
        <w:rPr>
          <w:rFonts w:ascii="Verdana" w:eastAsia="Times New Roman" w:hAnsi="Verdana"/>
          <w:color w:val="000000"/>
          <w:sz w:val="20"/>
          <w:szCs w:val="20"/>
          <w:lang w:val="ru-RU" w:eastAsia="ja-JP"/>
        </w:rPr>
        <w:t xml:space="preserve"> мрежа (ТПМ). </w:t>
      </w:r>
    </w:p>
    <w:p w:rsidR="000A0DCA" w:rsidRPr="000A0DCA" w:rsidRDefault="000A0DCA" w:rsidP="000A0DCA">
      <w:pPr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</w:p>
    <w:p w:rsidR="000A0DCA" w:rsidRPr="000A0DCA" w:rsidRDefault="000A0DCA" w:rsidP="000A0DCA">
      <w:pPr>
        <w:tabs>
          <w:tab w:val="left" w:pos="360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В таблицата по-долу са предоставени основните технически параметри на продукта за </w:t>
      </w:r>
      <w:proofErr w:type="spellStart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котлова</w:t>
      </w:r>
      <w:proofErr w:type="spellEnd"/>
      <w:r w:rsidRPr="000A0DCA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 xml:space="preserve"> вода:</w:t>
      </w:r>
    </w:p>
    <w:p w:rsidR="000A0DCA" w:rsidRPr="000A0DCA" w:rsidRDefault="000A0DCA" w:rsidP="000A0DCA">
      <w:pPr>
        <w:tabs>
          <w:tab w:val="left" w:pos="360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</w:p>
    <w:tbl>
      <w:tblPr>
        <w:tblW w:w="9639" w:type="dxa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5948"/>
        <w:gridCol w:w="2976"/>
      </w:tblGrid>
      <w:tr w:rsidR="000A0DCA" w:rsidRPr="000A0DCA" w:rsidTr="0043467B">
        <w:trPr>
          <w:trHeight w:val="510"/>
        </w:trPr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ind w:left="360"/>
              <w:jc w:val="both"/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  <w:t>Технически параметри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ind w:left="360"/>
              <w:jc w:val="both"/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</w:pPr>
          </w:p>
        </w:tc>
      </w:tr>
      <w:tr w:rsidR="000A0DCA" w:rsidRPr="000A0DCA" w:rsidTr="0043467B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ind w:left="113"/>
              <w:jc w:val="both"/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  <w:t>1.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ind w:left="360" w:hanging="360"/>
              <w:jc w:val="both"/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Защита от корозия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AutoHyphens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да</w:t>
            </w:r>
          </w:p>
        </w:tc>
      </w:tr>
      <w:tr w:rsidR="000A0DCA" w:rsidRPr="000A0DCA" w:rsidTr="0043467B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ind w:left="113"/>
              <w:jc w:val="both"/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  <w:t>2.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Предотвратяване образуването на отлагания по метала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DCA" w:rsidRPr="000A0DCA" w:rsidRDefault="000A0DCA" w:rsidP="000A0DCA">
            <w:pPr>
              <w:suppressAutoHyphens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да</w:t>
            </w:r>
          </w:p>
        </w:tc>
      </w:tr>
      <w:tr w:rsidR="000A0DCA" w:rsidRPr="000A0DCA" w:rsidTr="0043467B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ind w:left="113"/>
              <w:jc w:val="both"/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  <w:t>3.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Елиминира разтворения кислород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DCA" w:rsidRPr="000A0DCA" w:rsidRDefault="000A0DCA" w:rsidP="000A0DCA">
            <w:pPr>
              <w:suppressAutoHyphens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да</w:t>
            </w:r>
          </w:p>
        </w:tc>
      </w:tr>
      <w:tr w:rsidR="000A0DCA" w:rsidRPr="000A0DCA" w:rsidTr="0043467B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ind w:left="113"/>
              <w:jc w:val="both"/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  <w:t>4.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Премахване на стари отложения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DCA" w:rsidRPr="000A0DCA" w:rsidRDefault="000A0DCA" w:rsidP="000A0DCA">
            <w:pPr>
              <w:suppressAutoHyphens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да</w:t>
            </w:r>
          </w:p>
        </w:tc>
      </w:tr>
      <w:tr w:rsidR="000A0DCA" w:rsidRPr="000A0DCA" w:rsidTr="0043467B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ind w:left="113"/>
              <w:jc w:val="both"/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  <w:t>5.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 xml:space="preserve">Подържа и коригира нивата на </w:t>
            </w:r>
            <w:proofErr w:type="spellStart"/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рН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AutoHyphens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да</w:t>
            </w:r>
          </w:p>
        </w:tc>
      </w:tr>
      <w:tr w:rsidR="000A0DCA" w:rsidRPr="000A0DCA" w:rsidTr="0043467B">
        <w:trPr>
          <w:trHeight w:val="283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ind w:left="113"/>
              <w:jc w:val="both"/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b/>
                <w:color w:val="000000"/>
                <w:sz w:val="20"/>
                <w:szCs w:val="24"/>
                <w:lang w:eastAsia="bg-BG" w:bidi="bg-BG"/>
              </w:rPr>
              <w:t>6.</w:t>
            </w:r>
          </w:p>
        </w:tc>
        <w:tc>
          <w:tcPr>
            <w:tcW w:w="5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DCA" w:rsidRPr="000A0DCA" w:rsidRDefault="000A0DCA" w:rsidP="000A0DCA">
            <w:pPr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Многофункционален продукт / без необходимост от използването на други препарати за постигане на необходимите параметри/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DCA" w:rsidRPr="000A0DCA" w:rsidRDefault="000A0DCA" w:rsidP="000A0DCA">
            <w:pPr>
              <w:suppressAutoHyphens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bg-BG" w:bidi="bg-BG"/>
              </w:rPr>
            </w:pPr>
            <w:r w:rsidRPr="000A0DCA">
              <w:rPr>
                <w:rFonts w:ascii="Verdana" w:eastAsia="Arial Unicode MS" w:hAnsi="Verdana" w:cs="Arial Unicode MS"/>
                <w:color w:val="000000"/>
                <w:sz w:val="20"/>
                <w:szCs w:val="24"/>
                <w:lang w:eastAsia="bg-BG" w:bidi="bg-BG"/>
              </w:rPr>
              <w:t>да</w:t>
            </w:r>
          </w:p>
        </w:tc>
      </w:tr>
    </w:tbl>
    <w:p w:rsidR="008B2E08" w:rsidRPr="00843D35" w:rsidRDefault="008B2E08" w:rsidP="008B2E08">
      <w:pPr>
        <w:tabs>
          <w:tab w:val="left" w:pos="709"/>
          <w:tab w:val="left" w:pos="1134"/>
          <w:tab w:val="num" w:pos="1440"/>
        </w:tabs>
        <w:spacing w:after="0"/>
        <w:jc w:val="both"/>
        <w:rPr>
          <w:rFonts w:ascii="Verdana" w:hAnsi="Verdana"/>
          <w:sz w:val="20"/>
        </w:rPr>
      </w:pPr>
    </w:p>
    <w:p w:rsidR="000A0DCA" w:rsidRDefault="000A0DCA" w:rsidP="008B2E08">
      <w:pPr>
        <w:tabs>
          <w:tab w:val="left" w:pos="709"/>
          <w:tab w:val="left" w:pos="1134"/>
          <w:tab w:val="num" w:pos="1440"/>
        </w:tabs>
        <w:spacing w:after="0"/>
        <w:jc w:val="both"/>
        <w:rPr>
          <w:rFonts w:ascii="Verdana" w:hAnsi="Verdana"/>
          <w:b/>
          <w:sz w:val="20"/>
          <w:lang w:val="en-US"/>
        </w:rPr>
      </w:pPr>
    </w:p>
    <w:p w:rsidR="008B2E08" w:rsidRDefault="008B2E08" w:rsidP="008B2E08">
      <w:pPr>
        <w:tabs>
          <w:tab w:val="left" w:pos="709"/>
          <w:tab w:val="left" w:pos="1134"/>
          <w:tab w:val="num" w:pos="1440"/>
        </w:tabs>
        <w:spacing w:after="0"/>
        <w:jc w:val="both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z w:val="20"/>
        </w:rPr>
        <w:t xml:space="preserve">При изпълнението на поръчката </w:t>
      </w:r>
      <w:r w:rsidR="00D60F64">
        <w:rPr>
          <w:rFonts w:ascii="Verdana" w:hAnsi="Verdana"/>
          <w:b/>
          <w:sz w:val="20"/>
        </w:rPr>
        <w:t xml:space="preserve">не </w:t>
      </w:r>
      <w:r w:rsidRPr="00843D35">
        <w:rPr>
          <w:rFonts w:ascii="Verdana" w:hAnsi="Verdana"/>
          <w:b/>
          <w:sz w:val="20"/>
        </w:rPr>
        <w:t>се допуска участието на подизпълнител</w:t>
      </w:r>
      <w:r>
        <w:rPr>
          <w:rFonts w:ascii="Verdana" w:hAnsi="Verdana"/>
          <w:b/>
          <w:sz w:val="20"/>
        </w:rPr>
        <w:t>.</w:t>
      </w:r>
    </w:p>
    <w:p w:rsidR="008B2E08" w:rsidRPr="00843D35" w:rsidRDefault="008B2E08" w:rsidP="008B2E08">
      <w:pPr>
        <w:tabs>
          <w:tab w:val="left" w:pos="709"/>
          <w:tab w:val="left" w:pos="1134"/>
          <w:tab w:val="num" w:pos="1440"/>
        </w:tabs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lastRenderedPageBreak/>
        <w:t xml:space="preserve">При изпълнение на поръчката не се допуска участие </w:t>
      </w:r>
      <w:r w:rsidRPr="00843D35">
        <w:rPr>
          <w:rFonts w:ascii="Verdana" w:hAnsi="Verdana"/>
          <w:b/>
          <w:sz w:val="20"/>
        </w:rPr>
        <w:t>на обединение</w:t>
      </w:r>
      <w:r w:rsidRPr="00843D35">
        <w:rPr>
          <w:rFonts w:ascii="Verdana" w:hAnsi="Verdana"/>
          <w:sz w:val="20"/>
        </w:rPr>
        <w:t>.</w:t>
      </w:r>
    </w:p>
    <w:p w:rsidR="008B2E08" w:rsidRPr="000A0DCA" w:rsidRDefault="008B2E08" w:rsidP="008B2E08">
      <w:pPr>
        <w:tabs>
          <w:tab w:val="left" w:pos="709"/>
          <w:tab w:val="left" w:pos="1134"/>
          <w:tab w:val="num" w:pos="1440"/>
        </w:tabs>
        <w:spacing w:after="0"/>
        <w:jc w:val="both"/>
        <w:rPr>
          <w:rFonts w:ascii="Verdana" w:hAnsi="Verdana"/>
          <w:sz w:val="20"/>
          <w:lang w:val="en-US"/>
        </w:rPr>
      </w:pPr>
    </w:p>
    <w:p w:rsidR="008B2E08" w:rsidRPr="00843D35" w:rsidRDefault="008B2E08" w:rsidP="008B2E08">
      <w:pPr>
        <w:tabs>
          <w:tab w:val="left" w:pos="360"/>
          <w:tab w:val="left" w:pos="1260"/>
        </w:tabs>
        <w:spacing w:after="0"/>
        <w:jc w:val="both"/>
        <w:rPr>
          <w:rFonts w:ascii="Verdana" w:hAnsi="Verdana" w:cs="Verdana-Bold"/>
          <w:b/>
          <w:bCs/>
          <w:sz w:val="20"/>
        </w:rPr>
      </w:pPr>
      <w:r w:rsidRPr="00843D35">
        <w:rPr>
          <w:rFonts w:ascii="Verdana" w:hAnsi="Verdana" w:cs="Verdana-Bold"/>
          <w:b/>
          <w:bCs/>
          <w:sz w:val="20"/>
        </w:rPr>
        <w:t xml:space="preserve">2. ИЗИСКВАНИЯ НА ВЪЗЛОЖИТЕЛЯ </w:t>
      </w:r>
    </w:p>
    <w:p w:rsidR="008B2E08" w:rsidRPr="00843D35" w:rsidRDefault="008B2E08" w:rsidP="008B2E08">
      <w:pPr>
        <w:tabs>
          <w:tab w:val="left" w:pos="360"/>
        </w:tabs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Всички поставени изисквания са съгласно </w:t>
      </w:r>
      <w:r w:rsidR="0056205A">
        <w:rPr>
          <w:rFonts w:ascii="Verdana" w:hAnsi="Verdana"/>
          <w:sz w:val="20"/>
        </w:rPr>
        <w:t xml:space="preserve">Техническа спецификация в Раздел </w:t>
      </w:r>
      <w:r w:rsidR="0056205A">
        <w:rPr>
          <w:rFonts w:ascii="Verdana" w:hAnsi="Verdana"/>
          <w:sz w:val="20"/>
          <w:lang w:val="en-US"/>
        </w:rPr>
        <w:t>III</w:t>
      </w:r>
      <w:r w:rsidRPr="00CB407A">
        <w:rPr>
          <w:rFonts w:ascii="Verdana" w:hAnsi="Verdana"/>
          <w:i/>
          <w:sz w:val="20"/>
        </w:rPr>
        <w:t>.</w:t>
      </w:r>
    </w:p>
    <w:p w:rsidR="008B2E08" w:rsidRPr="00023591" w:rsidRDefault="008B2E08" w:rsidP="008B2E08">
      <w:pPr>
        <w:spacing w:after="0"/>
        <w:jc w:val="both"/>
        <w:rPr>
          <w:rFonts w:ascii="Verdana" w:hAnsi="Verdana"/>
          <w:b/>
          <w:spacing w:val="4"/>
          <w:sz w:val="20"/>
          <w:lang w:val="en-US"/>
        </w:rPr>
      </w:pPr>
    </w:p>
    <w:p w:rsidR="008B2E08" w:rsidRPr="00843D35" w:rsidRDefault="008B2E08" w:rsidP="008B2E08">
      <w:pPr>
        <w:spacing w:after="0"/>
        <w:jc w:val="both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pacing w:val="4"/>
          <w:sz w:val="20"/>
        </w:rPr>
        <w:t>3</w:t>
      </w:r>
      <w:r w:rsidRPr="00843D35">
        <w:rPr>
          <w:rFonts w:ascii="Verdana" w:hAnsi="Verdana" w:cs="Verdana"/>
          <w:b/>
          <w:sz w:val="20"/>
        </w:rPr>
        <w:t xml:space="preserve">. </w:t>
      </w:r>
      <w:r w:rsidRPr="00843D35">
        <w:rPr>
          <w:rFonts w:ascii="Verdana" w:hAnsi="Verdana"/>
          <w:b/>
          <w:sz w:val="20"/>
        </w:rPr>
        <w:t xml:space="preserve">МЯСТО НА ИЗПЪЛНЕНИЕ НА ПОРЪЧКАТА </w:t>
      </w:r>
    </w:p>
    <w:p w:rsidR="008B2E08" w:rsidRDefault="008B2E08" w:rsidP="008B2E08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Лицензионната територия на „Топлофикация – Разград” АД в гр. Разград.</w:t>
      </w:r>
    </w:p>
    <w:p w:rsidR="008B2E08" w:rsidRPr="00843D35" w:rsidRDefault="008B2E08" w:rsidP="008B2E08">
      <w:pPr>
        <w:spacing w:after="0"/>
        <w:jc w:val="both"/>
        <w:rPr>
          <w:rFonts w:ascii="Verdana" w:hAnsi="Verdana"/>
          <w:sz w:val="20"/>
          <w:szCs w:val="20"/>
        </w:rPr>
      </w:pPr>
    </w:p>
    <w:p w:rsidR="008B2E08" w:rsidRPr="00843D35" w:rsidRDefault="008B2E08" w:rsidP="008B2E08">
      <w:pPr>
        <w:shd w:val="clear" w:color="auto" w:fill="FFFFFF"/>
        <w:spacing w:after="0"/>
        <w:jc w:val="both"/>
        <w:rPr>
          <w:rFonts w:ascii="Verdana" w:hAnsi="Verdana"/>
          <w:b/>
          <w:spacing w:val="4"/>
          <w:sz w:val="20"/>
          <w:szCs w:val="20"/>
        </w:rPr>
      </w:pPr>
      <w:r w:rsidRPr="00843D35">
        <w:rPr>
          <w:rFonts w:ascii="Verdana" w:hAnsi="Verdana"/>
          <w:b/>
          <w:spacing w:val="4"/>
          <w:sz w:val="20"/>
        </w:rPr>
        <w:t>4</w:t>
      </w:r>
      <w:r w:rsidRPr="00843D35">
        <w:rPr>
          <w:rFonts w:ascii="Verdana" w:hAnsi="Verdana"/>
          <w:b/>
          <w:spacing w:val="4"/>
          <w:sz w:val="20"/>
          <w:szCs w:val="20"/>
        </w:rPr>
        <w:t>. СРОК ЗА ИЗПЪЛНЕНИЕ НА ПОРЪЧКАТА</w:t>
      </w:r>
    </w:p>
    <w:p w:rsidR="000A0DCA" w:rsidRPr="000A0DCA" w:rsidRDefault="000A0DCA" w:rsidP="000A0DCA">
      <w:pPr>
        <w:spacing w:after="0" w:line="240" w:lineRule="auto"/>
        <w:jc w:val="both"/>
        <w:rPr>
          <w:rFonts w:ascii="Verdana" w:eastAsia="Times New Roman" w:hAnsi="Verdana" w:cs="Cambria"/>
          <w:b/>
          <w:bCs/>
          <w:color w:val="000000"/>
          <w:sz w:val="20"/>
          <w:szCs w:val="20"/>
          <w:lang w:eastAsia="ja-JP"/>
        </w:rPr>
      </w:pPr>
      <w:r w:rsidRPr="000A0DCA">
        <w:rPr>
          <w:rFonts w:ascii="Verdana" w:eastAsia="Times New Roman" w:hAnsi="Verdana" w:cs="Cambria"/>
          <w:color w:val="000000"/>
          <w:sz w:val="20"/>
          <w:szCs w:val="20"/>
          <w:lang w:eastAsia="ja-JP"/>
        </w:rPr>
        <w:t xml:space="preserve">Доставката на всяко заявено количество от Продукта да се изпълнява в срок до 5 (пет) работни дни след получаване на писмена заявка от Възложителя. </w:t>
      </w:r>
    </w:p>
    <w:p w:rsidR="008B2E08" w:rsidRDefault="008B2E08" w:rsidP="008B2E0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8B2E08" w:rsidRPr="00843D35" w:rsidRDefault="008B2E08" w:rsidP="008B2E0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8B2E08" w:rsidRPr="00843D35" w:rsidRDefault="008B2E08" w:rsidP="008B2E0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8B2E08" w:rsidRPr="00843D35" w:rsidRDefault="008B2E08" w:rsidP="008B2E08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8B2E08" w:rsidRPr="00843D35" w:rsidRDefault="008B2E08" w:rsidP="008B2E08">
      <w:pPr>
        <w:spacing w:after="0"/>
        <w:rPr>
          <w:rFonts w:ascii="Verdana" w:hAnsi="Verdana"/>
          <w:b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>ВЪЗЛОЖИТЕЛ: .......................</w:t>
      </w:r>
      <w:r w:rsidRPr="00843D35">
        <w:rPr>
          <w:rFonts w:ascii="Verdana" w:hAnsi="Verdana"/>
          <w:b/>
          <w:sz w:val="20"/>
          <w:szCs w:val="20"/>
        </w:rPr>
        <w:tab/>
      </w:r>
      <w:r w:rsidRPr="00843D35">
        <w:rPr>
          <w:rFonts w:ascii="Verdana" w:hAnsi="Verdana"/>
          <w:b/>
          <w:sz w:val="20"/>
          <w:szCs w:val="20"/>
        </w:rPr>
        <w:tab/>
      </w:r>
      <w:r w:rsidRPr="00843D35">
        <w:rPr>
          <w:rFonts w:ascii="Verdana" w:hAnsi="Verdana"/>
          <w:b/>
          <w:sz w:val="20"/>
          <w:szCs w:val="20"/>
        </w:rPr>
        <w:tab/>
      </w:r>
      <w:r w:rsidRPr="00843D35">
        <w:rPr>
          <w:rFonts w:ascii="Verdana" w:hAnsi="Verdana"/>
          <w:b/>
          <w:sz w:val="20"/>
          <w:szCs w:val="20"/>
        </w:rPr>
        <w:tab/>
        <w:t>ИЗПЪЛНИТЕЛ: .......................</w:t>
      </w:r>
    </w:p>
    <w:p w:rsidR="008B2E08" w:rsidRDefault="008B2E08" w:rsidP="008B2E08">
      <w:pPr>
        <w:spacing w:after="0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Default="008B2E08" w:rsidP="008B2E08">
      <w:pPr>
        <w:spacing w:after="0"/>
        <w:jc w:val="center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 xml:space="preserve">                                                      </w:t>
      </w:r>
      <w:r w:rsidR="00CB407A">
        <w:rPr>
          <w:rFonts w:ascii="Verdana" w:eastAsia="Times New Roman" w:hAnsi="Verdana"/>
          <w:b/>
          <w:sz w:val="20"/>
          <w:szCs w:val="20"/>
          <w:lang w:eastAsia="ja-JP"/>
        </w:rPr>
        <w:t xml:space="preserve">   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Дата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: </w:t>
      </w:r>
      <w:r>
        <w:rPr>
          <w:rFonts w:ascii="Verdana" w:eastAsia="Times New Roman" w:hAnsi="Verdana"/>
          <w:sz w:val="20"/>
          <w:szCs w:val="20"/>
          <w:lang w:eastAsia="ja-JP"/>
        </w:rPr>
        <w:t>………</w:t>
      </w:r>
      <w:r w:rsidR="00CB407A">
        <w:rPr>
          <w:rFonts w:ascii="Verdana" w:eastAsia="Times New Roman" w:hAnsi="Verdana"/>
          <w:sz w:val="20"/>
          <w:szCs w:val="20"/>
          <w:lang w:eastAsia="ja-JP"/>
        </w:rPr>
        <w:t>….</w:t>
      </w:r>
      <w:r>
        <w:rPr>
          <w:rFonts w:ascii="Verdana" w:eastAsia="Times New Roman" w:hAnsi="Verdana"/>
          <w:sz w:val="20"/>
          <w:szCs w:val="20"/>
          <w:lang w:eastAsia="ja-JP"/>
        </w:rPr>
        <w:t>..202</w:t>
      </w:r>
      <w:r w:rsidR="00CB407A">
        <w:rPr>
          <w:rFonts w:ascii="Verdana" w:eastAsia="Times New Roman" w:hAnsi="Verdana"/>
          <w:sz w:val="20"/>
          <w:szCs w:val="20"/>
          <w:lang w:eastAsia="ja-JP"/>
        </w:rPr>
        <w:t>6</w:t>
      </w:r>
      <w:r>
        <w:rPr>
          <w:rFonts w:ascii="Verdana" w:eastAsia="Times New Roman" w:hAnsi="Verdana"/>
          <w:sz w:val="20"/>
          <w:szCs w:val="20"/>
          <w:lang w:eastAsia="ja-JP"/>
        </w:rPr>
        <w:t xml:space="preserve"> г.</w:t>
      </w:r>
    </w:p>
    <w:p w:rsidR="00CC7B9A" w:rsidRPr="00337F44" w:rsidRDefault="008B2E08" w:rsidP="00337F44">
      <w:pPr>
        <w:spacing w:after="0"/>
        <w:rPr>
          <w:rFonts w:ascii="Verdana" w:eastAsia="Times New Roman" w:hAnsi="Verdana"/>
          <w:sz w:val="20"/>
          <w:szCs w:val="20"/>
          <w:lang w:val="en-US" w:eastAsia="ja-JP"/>
        </w:rPr>
      </w:pPr>
      <w:r>
        <w:rPr>
          <w:rFonts w:ascii="Verdana" w:eastAsia="Times New Roman" w:hAnsi="Verdana"/>
          <w:sz w:val="20"/>
          <w:szCs w:val="20"/>
          <w:lang w:eastAsia="ja-JP"/>
        </w:rPr>
        <w:br w:type="page"/>
      </w:r>
    </w:p>
    <w:p w:rsidR="000A0DCA" w:rsidRPr="000A0DCA" w:rsidRDefault="000A0DCA" w:rsidP="008B2E08">
      <w:pPr>
        <w:spacing w:after="0" w:line="240" w:lineRule="auto"/>
        <w:rPr>
          <w:rFonts w:ascii="Verdana" w:eastAsia="Segoe UI" w:hAnsi="Verdana" w:cs="Verdana"/>
          <w:b/>
          <w:bCs/>
          <w:color w:val="000000"/>
          <w:sz w:val="20"/>
          <w:szCs w:val="20"/>
          <w:lang w:val="en-US" w:eastAsia="bg-BG" w:bidi="bg-BG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337F44">
        <w:rPr>
          <w:rFonts w:ascii="Verdana" w:eastAsia="Times New Roman" w:hAnsi="Verdana"/>
          <w:b/>
          <w:sz w:val="20"/>
          <w:szCs w:val="20"/>
          <w:lang w:val="en-US" w:eastAsia="ja-JP"/>
        </w:rPr>
        <w:t>I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I.</w:t>
      </w:r>
      <w:r w:rsidR="00337F44">
        <w:rPr>
          <w:rFonts w:ascii="Verdana" w:eastAsia="Times New Roman" w:hAnsi="Verdana"/>
          <w:b/>
          <w:sz w:val="20"/>
          <w:szCs w:val="20"/>
          <w:lang w:val="en-US" w:eastAsia="ja-JP"/>
        </w:rPr>
        <w:t>2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</w:p>
    <w:p w:rsidR="008B2E08" w:rsidRPr="00337F44" w:rsidRDefault="008B2E08" w:rsidP="008B2E08">
      <w:pPr>
        <w:spacing w:after="0" w:line="240" w:lineRule="auto"/>
        <w:jc w:val="right"/>
        <w:rPr>
          <w:rFonts w:ascii="Verdana" w:eastAsia="Times New Roman" w:hAnsi="Verdana"/>
          <w:i/>
          <w:sz w:val="20"/>
          <w:szCs w:val="20"/>
          <w:lang w:val="en-US" w:eastAsia="ja-JP"/>
        </w:rPr>
      </w:pP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Приложение </w:t>
      </w:r>
      <w:r w:rsidR="00337F44">
        <w:rPr>
          <w:rFonts w:ascii="Verdana" w:eastAsia="Times New Roman" w:hAnsi="Verdana"/>
          <w:i/>
          <w:sz w:val="20"/>
          <w:szCs w:val="20"/>
          <w:lang w:val="en-US" w:eastAsia="ja-JP"/>
        </w:rPr>
        <w:t>2</w:t>
      </w:r>
    </w:p>
    <w:p w:rsidR="008B2E08" w:rsidRPr="00AA2A17" w:rsidRDefault="008B2E08" w:rsidP="008B2E08">
      <w:pPr>
        <w:spacing w:after="0" w:line="240" w:lineRule="auto"/>
        <w:jc w:val="right"/>
        <w:rPr>
          <w:rFonts w:ascii="Verdana" w:eastAsia="Times New Roman" w:hAnsi="Verdana"/>
          <w:i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--------------------------------------------------------------------------------------------------------- </w:t>
      </w: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ja-JP"/>
        </w:rPr>
      </w:pPr>
      <w:r w:rsidRPr="00843D35">
        <w:rPr>
          <w:rFonts w:ascii="Verdana" w:eastAsia="Times New Roman" w:hAnsi="Verdana"/>
          <w:i/>
          <w:sz w:val="16"/>
          <w:szCs w:val="16"/>
          <w:lang w:eastAsia="ja-JP"/>
        </w:rPr>
        <w:t>(пълно наименование на кандидата)</w:t>
      </w: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bCs/>
          <w:i/>
          <w:iCs/>
          <w:sz w:val="20"/>
          <w:szCs w:val="20"/>
          <w:lang w:eastAsia="bg-BG"/>
        </w:rPr>
      </w:pPr>
    </w:p>
    <w:p w:rsidR="00306D4A" w:rsidRDefault="00306D4A" w:rsidP="008B2E08">
      <w:pPr>
        <w:spacing w:after="0" w:line="240" w:lineRule="auto"/>
        <w:jc w:val="center"/>
        <w:rPr>
          <w:rFonts w:ascii="Verdana" w:eastAsia="Times New Roman" w:hAnsi="Verdana"/>
          <w:b/>
          <w:bCs/>
          <w:iCs/>
          <w:sz w:val="20"/>
          <w:szCs w:val="20"/>
          <w:lang w:eastAsia="bg-BG"/>
        </w:rPr>
      </w:pPr>
    </w:p>
    <w:p w:rsidR="008B2E08" w:rsidRPr="00191EAE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bCs/>
          <w:iCs/>
          <w:sz w:val="20"/>
          <w:szCs w:val="20"/>
          <w:lang w:eastAsia="bg-BG"/>
        </w:rPr>
      </w:pPr>
      <w:r w:rsidRPr="00843D35">
        <w:rPr>
          <w:rFonts w:ascii="Verdana" w:eastAsia="Times New Roman" w:hAnsi="Verdana"/>
          <w:b/>
          <w:bCs/>
          <w:iCs/>
          <w:sz w:val="20"/>
          <w:szCs w:val="20"/>
          <w:lang w:eastAsia="bg-BG"/>
        </w:rPr>
        <w:t xml:space="preserve">ТЪРГОВСКО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bg-BG"/>
        </w:rPr>
        <w:t>ПРЕДЛОЖЕНИЕ</w:t>
      </w:r>
    </w:p>
    <w:p w:rsidR="008B2E08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за изпълнение на поръчка с предмет</w:t>
      </w:r>
      <w:r>
        <w:rPr>
          <w:rFonts w:ascii="Verdana" w:eastAsia="Times New Roman" w:hAnsi="Verdana"/>
          <w:b/>
          <w:sz w:val="20"/>
          <w:szCs w:val="20"/>
          <w:lang w:eastAsia="ja-JP"/>
        </w:rPr>
        <w:t>:</w:t>
      </w:r>
    </w:p>
    <w:p w:rsidR="00306D4A" w:rsidRPr="00843D35" w:rsidRDefault="00306D4A" w:rsidP="000A0DCA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0A0DCA" w:rsidRPr="000A0DCA" w:rsidRDefault="000A0DCA" w:rsidP="000A0DCA">
      <w:pPr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r w:rsidRPr="000A0DC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„Доставка на продукт за </w:t>
      </w:r>
      <w:proofErr w:type="spellStart"/>
      <w:r w:rsidRPr="000A0DC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Pr="000A0DC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Pr="000A0DC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Pr="000A0DCA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вода“</w:t>
      </w: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УВАЖАЕМИ ГОСПОДА,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Във връзка с обявената ограничена процедура за възлагане на поръчка с горепосочения предмет, Ви представяме нашето </w:t>
      </w: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>Търговско предложение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, както следва:</w:t>
      </w:r>
    </w:p>
    <w:p w:rsidR="002C6F53" w:rsidRDefault="002C6F53" w:rsidP="002C6F5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val="en-US" w:eastAsia="ja-JP"/>
        </w:rPr>
      </w:pPr>
    </w:p>
    <w:p w:rsidR="002C6F53" w:rsidRPr="00843D35" w:rsidRDefault="002C6F53" w:rsidP="002C6F5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1. ЦЕНОВО ПРЕДЛОЖЕНИЕ</w:t>
      </w:r>
    </w:p>
    <w:p w:rsidR="002C6F53" w:rsidRPr="00843D35" w:rsidRDefault="002C6F53" w:rsidP="002C6F5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C6F53" w:rsidRPr="000A0DCA" w:rsidRDefault="002C6F53" w:rsidP="002C6F53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Изпълнението на доставката</w:t>
      </w:r>
      <w:r w:rsidRPr="000A0DCA">
        <w:rPr>
          <w:rFonts w:ascii="Verdana" w:hAnsi="Verdana"/>
          <w:sz w:val="20"/>
          <w:szCs w:val="20"/>
        </w:rPr>
        <w:t xml:space="preserve"> по настоящата п</w:t>
      </w:r>
      <w:r>
        <w:rPr>
          <w:rFonts w:ascii="Verdana" w:hAnsi="Verdana"/>
          <w:sz w:val="20"/>
          <w:szCs w:val="20"/>
        </w:rPr>
        <w:t>роцедура ще извършим по следната</w:t>
      </w:r>
      <w:r w:rsidRPr="000A0DCA">
        <w:rPr>
          <w:rFonts w:ascii="Verdana" w:hAnsi="Verdana"/>
          <w:smallCap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цена</w:t>
      </w:r>
      <w:r w:rsidRPr="000A0DCA">
        <w:rPr>
          <w:rFonts w:ascii="Verdana" w:hAnsi="Verdana"/>
          <w:sz w:val="20"/>
          <w:szCs w:val="20"/>
        </w:rPr>
        <w:t>:</w:t>
      </w:r>
    </w:p>
    <w:p w:rsidR="002C6F53" w:rsidRDefault="002C6F53" w:rsidP="002C6F53">
      <w:pPr>
        <w:spacing w:after="0" w:line="240" w:lineRule="auto"/>
        <w:jc w:val="both"/>
        <w:rPr>
          <w:rFonts w:ascii="Verdana" w:hAnsi="Verdana"/>
          <w:sz w:val="20"/>
        </w:rPr>
      </w:pPr>
    </w:p>
    <w:p w:rsidR="002C6F53" w:rsidRPr="000A0DCA" w:rsidRDefault="002C6F53" w:rsidP="002C6F53">
      <w:pPr>
        <w:pStyle w:val="ListParagraph"/>
        <w:numPr>
          <w:ilvl w:val="1"/>
          <w:numId w:val="45"/>
        </w:numPr>
        <w:spacing w:after="0" w:line="240" w:lineRule="auto"/>
        <w:jc w:val="both"/>
        <w:rPr>
          <w:rFonts w:ascii="Verdana" w:hAnsi="Verdana"/>
          <w:sz w:val="20"/>
        </w:rPr>
      </w:pPr>
      <w:proofErr w:type="spellStart"/>
      <w:r w:rsidRPr="000A0DCA">
        <w:rPr>
          <w:rFonts w:ascii="Verdana" w:hAnsi="Verdana"/>
          <w:sz w:val="20"/>
        </w:rPr>
        <w:t>За</w:t>
      </w:r>
      <w:proofErr w:type="spellEnd"/>
      <w:r w:rsidRPr="000A0DCA">
        <w:rPr>
          <w:rFonts w:ascii="Verdana" w:hAnsi="Verdana"/>
          <w:sz w:val="20"/>
        </w:rPr>
        <w:t xml:space="preserve"> </w:t>
      </w:r>
      <w:proofErr w:type="spellStart"/>
      <w:r w:rsidRPr="000A0DCA">
        <w:rPr>
          <w:rFonts w:ascii="Verdana" w:hAnsi="Verdana"/>
          <w:sz w:val="20"/>
        </w:rPr>
        <w:t>продукт</w:t>
      </w:r>
      <w:proofErr w:type="spellEnd"/>
      <w:r w:rsidRPr="000A0DCA">
        <w:rPr>
          <w:rFonts w:ascii="Verdana" w:hAnsi="Verdana"/>
          <w:sz w:val="20"/>
        </w:rPr>
        <w:t xml:space="preserve"> ……</w:t>
      </w:r>
      <w:r>
        <w:rPr>
          <w:rFonts w:ascii="Verdana" w:hAnsi="Verdana"/>
          <w:sz w:val="20"/>
          <w:lang w:val="bg-BG"/>
        </w:rPr>
        <w:t>…………………………..</w:t>
      </w:r>
      <w:r w:rsidRPr="000A0DCA">
        <w:rPr>
          <w:rFonts w:ascii="Verdana" w:hAnsi="Verdana"/>
          <w:sz w:val="20"/>
        </w:rPr>
        <w:t xml:space="preserve">…………… </w:t>
      </w:r>
      <w:proofErr w:type="spellStart"/>
      <w:r w:rsidRPr="000A0DCA">
        <w:rPr>
          <w:rFonts w:ascii="Verdana" w:hAnsi="Verdana"/>
          <w:sz w:val="20"/>
        </w:rPr>
        <w:t>за</w:t>
      </w:r>
      <w:proofErr w:type="spellEnd"/>
      <w:r w:rsidRPr="000A0DCA">
        <w:rPr>
          <w:rFonts w:ascii="Verdana" w:hAnsi="Verdana"/>
          <w:sz w:val="20"/>
        </w:rPr>
        <w:t xml:space="preserve"> </w:t>
      </w:r>
      <w:proofErr w:type="spellStart"/>
      <w:r w:rsidRPr="000A0DCA">
        <w:rPr>
          <w:rFonts w:ascii="Verdana" w:hAnsi="Verdana"/>
          <w:sz w:val="20"/>
        </w:rPr>
        <w:t>кондициониране</w:t>
      </w:r>
      <w:proofErr w:type="spellEnd"/>
      <w:r w:rsidRPr="000A0DCA">
        <w:rPr>
          <w:rFonts w:ascii="Verdana" w:hAnsi="Verdana"/>
          <w:sz w:val="20"/>
        </w:rPr>
        <w:t xml:space="preserve"> </w:t>
      </w:r>
      <w:proofErr w:type="spellStart"/>
      <w:r w:rsidRPr="000A0DCA">
        <w:rPr>
          <w:rFonts w:ascii="Verdana" w:hAnsi="Verdana"/>
          <w:sz w:val="20"/>
        </w:rPr>
        <w:t>на</w:t>
      </w:r>
      <w:proofErr w:type="spellEnd"/>
      <w:r w:rsidRPr="000A0DCA">
        <w:rPr>
          <w:rFonts w:ascii="Verdana" w:hAnsi="Verdana"/>
          <w:sz w:val="20"/>
        </w:rPr>
        <w:t xml:space="preserve"> </w:t>
      </w:r>
      <w:proofErr w:type="spellStart"/>
      <w:r w:rsidRPr="000A0DCA">
        <w:rPr>
          <w:rFonts w:ascii="Verdana" w:hAnsi="Verdana"/>
          <w:sz w:val="20"/>
        </w:rPr>
        <w:t>мрежова</w:t>
      </w:r>
      <w:proofErr w:type="spellEnd"/>
      <w:r w:rsidRPr="000A0DCA">
        <w:rPr>
          <w:rFonts w:ascii="Verdana" w:hAnsi="Verdana"/>
          <w:sz w:val="20"/>
        </w:rPr>
        <w:t xml:space="preserve"> и </w:t>
      </w:r>
      <w:proofErr w:type="spellStart"/>
      <w:r w:rsidRPr="000A0DCA">
        <w:rPr>
          <w:rFonts w:ascii="Verdana" w:hAnsi="Verdana"/>
          <w:sz w:val="20"/>
        </w:rPr>
        <w:t>котлова</w:t>
      </w:r>
      <w:proofErr w:type="spellEnd"/>
      <w:r w:rsidRPr="000A0DCA">
        <w:rPr>
          <w:rFonts w:ascii="Verdana" w:hAnsi="Verdana"/>
          <w:sz w:val="20"/>
        </w:rPr>
        <w:t xml:space="preserve"> </w:t>
      </w:r>
      <w:proofErr w:type="spellStart"/>
      <w:r w:rsidRPr="000A0DCA">
        <w:rPr>
          <w:rFonts w:ascii="Verdana" w:hAnsi="Verdana"/>
          <w:sz w:val="20"/>
        </w:rPr>
        <w:t>вода</w:t>
      </w:r>
      <w:proofErr w:type="spellEnd"/>
      <w:r w:rsidRPr="000A0DCA">
        <w:rPr>
          <w:rFonts w:ascii="Verdana" w:hAnsi="Verdana"/>
          <w:sz w:val="20"/>
        </w:rPr>
        <w:t xml:space="preserve">: </w:t>
      </w:r>
    </w:p>
    <w:p w:rsidR="002C6F53" w:rsidRDefault="002C6F53" w:rsidP="002C6F53">
      <w:pPr>
        <w:spacing w:after="0" w:line="240" w:lineRule="auto"/>
        <w:jc w:val="both"/>
        <w:rPr>
          <w:rFonts w:ascii="Verdana" w:hAnsi="Verdana"/>
          <w:sz w:val="20"/>
        </w:rPr>
      </w:pPr>
    </w:p>
    <w:p w:rsidR="002C6F53" w:rsidRPr="000A0DCA" w:rsidRDefault="002C6F53" w:rsidP="002C6F53">
      <w:pPr>
        <w:spacing w:after="0" w:line="240" w:lineRule="auto"/>
        <w:jc w:val="both"/>
        <w:rPr>
          <w:rFonts w:ascii="Verdana" w:hAnsi="Verdana"/>
          <w:sz w:val="20"/>
        </w:rPr>
      </w:pPr>
      <w:r w:rsidRPr="000A0DCA">
        <w:rPr>
          <w:rFonts w:ascii="Verdana" w:hAnsi="Verdana"/>
          <w:sz w:val="20"/>
        </w:rPr>
        <w:t>..</w:t>
      </w:r>
      <w:r>
        <w:rPr>
          <w:rFonts w:ascii="Verdana" w:hAnsi="Verdana"/>
          <w:sz w:val="20"/>
        </w:rPr>
        <w:t xml:space="preserve">.............................. евро/кг </w:t>
      </w:r>
    </w:p>
    <w:p w:rsidR="002C6F53" w:rsidRDefault="002C6F53" w:rsidP="002C6F53">
      <w:pPr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</w:t>
      </w:r>
      <w:r w:rsidRPr="00843D35">
        <w:rPr>
          <w:rFonts w:ascii="Verdana" w:hAnsi="Verdana"/>
          <w:i/>
          <w:sz w:val="16"/>
          <w:szCs w:val="16"/>
        </w:rPr>
        <w:t>(</w:t>
      </w:r>
      <w:proofErr w:type="spellStart"/>
      <w:r w:rsidRPr="00843D35">
        <w:rPr>
          <w:rFonts w:ascii="Verdana" w:hAnsi="Verdana"/>
          <w:i/>
          <w:sz w:val="16"/>
          <w:szCs w:val="16"/>
        </w:rPr>
        <w:t>цифром</w:t>
      </w:r>
      <w:proofErr w:type="spellEnd"/>
      <w:r w:rsidRPr="00843D35">
        <w:rPr>
          <w:rFonts w:ascii="Verdana" w:hAnsi="Verdana"/>
          <w:i/>
          <w:sz w:val="16"/>
          <w:szCs w:val="16"/>
        </w:rPr>
        <w:t>)</w:t>
      </w:r>
    </w:p>
    <w:p w:rsidR="002C6F53" w:rsidRPr="00843D35" w:rsidRDefault="002C6F53" w:rsidP="002C6F53">
      <w:pPr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</w:p>
    <w:p w:rsidR="002C6F53" w:rsidRPr="00843D35" w:rsidRDefault="002C6F53" w:rsidP="002C6F53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t>(.........................................................</w:t>
      </w:r>
      <w:r>
        <w:rPr>
          <w:rFonts w:ascii="Verdana" w:hAnsi="Verdana"/>
          <w:sz w:val="20"/>
        </w:rPr>
        <w:t xml:space="preserve">..........................................) евро </w:t>
      </w:r>
      <w:r w:rsidRPr="00843D35">
        <w:rPr>
          <w:rFonts w:ascii="Verdana" w:hAnsi="Verdana"/>
          <w:sz w:val="20"/>
        </w:rPr>
        <w:t>без ДДС.</w:t>
      </w:r>
    </w:p>
    <w:p w:rsidR="002C6F53" w:rsidRDefault="002C6F53" w:rsidP="002C6F53">
      <w:pPr>
        <w:spacing w:after="0" w:line="240" w:lineRule="auto"/>
        <w:jc w:val="center"/>
        <w:rPr>
          <w:rFonts w:ascii="Verdana" w:hAnsi="Verdana"/>
          <w:i/>
          <w:sz w:val="16"/>
          <w:szCs w:val="16"/>
        </w:rPr>
      </w:pPr>
      <w:r w:rsidRPr="00843D35">
        <w:rPr>
          <w:rFonts w:ascii="Verdana" w:hAnsi="Verdana"/>
          <w:i/>
          <w:sz w:val="16"/>
          <w:szCs w:val="16"/>
        </w:rPr>
        <w:t>(словом)</w:t>
      </w:r>
    </w:p>
    <w:p w:rsidR="002C6F53" w:rsidRDefault="002C6F53" w:rsidP="002C6F53">
      <w:pPr>
        <w:spacing w:after="0" w:line="240" w:lineRule="auto"/>
        <w:jc w:val="both"/>
        <w:rPr>
          <w:rFonts w:ascii="Verdana" w:hAnsi="Verdana"/>
          <w:sz w:val="20"/>
          <w:szCs w:val="20"/>
          <w:lang w:val="ru-RU"/>
        </w:rPr>
      </w:pPr>
    </w:p>
    <w:p w:rsidR="002C6F53" w:rsidRDefault="002C6F53" w:rsidP="002C6F53">
      <w:pPr>
        <w:spacing w:after="0" w:line="240" w:lineRule="auto"/>
        <w:jc w:val="both"/>
        <w:rPr>
          <w:rFonts w:ascii="Verdana" w:hAnsi="Verdana"/>
          <w:sz w:val="20"/>
        </w:rPr>
      </w:pPr>
    </w:p>
    <w:p w:rsidR="002C6F53" w:rsidRPr="00843D35" w:rsidRDefault="002C6F53" w:rsidP="002C6F53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t xml:space="preserve">За изпълнение предмета на поръчката в съответствие с условията на настоящата процедура, </w:t>
      </w:r>
      <w:r>
        <w:rPr>
          <w:rFonts w:ascii="Verdana" w:hAnsi="Verdana"/>
          <w:b/>
          <w:sz w:val="20"/>
        </w:rPr>
        <w:t>общата цена на</w:t>
      </w:r>
      <w:r>
        <w:rPr>
          <w:rFonts w:ascii="Verdana" w:eastAsia="Times New Roman" w:hAnsi="Verdana"/>
          <w:b/>
          <w:sz w:val="20"/>
          <w:szCs w:val="20"/>
        </w:rPr>
        <w:t xml:space="preserve"> предлаганата доставка </w:t>
      </w:r>
      <w:r w:rsidRPr="00843D35">
        <w:rPr>
          <w:rFonts w:ascii="Verdana" w:hAnsi="Verdana"/>
          <w:sz w:val="20"/>
        </w:rPr>
        <w:t xml:space="preserve">за срока на договора (без ДДС) на нашето предложение възлиза на: </w:t>
      </w:r>
    </w:p>
    <w:p w:rsidR="002C6F53" w:rsidRPr="00843D35" w:rsidRDefault="002C6F53" w:rsidP="002C6F53">
      <w:pPr>
        <w:spacing w:after="0" w:line="240" w:lineRule="auto"/>
        <w:jc w:val="both"/>
        <w:rPr>
          <w:rFonts w:ascii="Verdana" w:hAnsi="Verdana"/>
          <w:sz w:val="20"/>
        </w:rPr>
      </w:pPr>
    </w:p>
    <w:p w:rsidR="002C6F53" w:rsidRDefault="002C6F53" w:rsidP="002C6F53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t>..</w:t>
      </w:r>
      <w:r>
        <w:rPr>
          <w:rFonts w:ascii="Verdana" w:hAnsi="Verdana"/>
          <w:sz w:val="20"/>
        </w:rPr>
        <w:t xml:space="preserve">............................ ………………………………………………………………………………………..евро без ДДС. </w:t>
      </w:r>
    </w:p>
    <w:p w:rsidR="002C6F53" w:rsidRPr="00496FC7" w:rsidRDefault="002C6F53" w:rsidP="002C6F5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</w:t>
      </w:r>
      <w:r w:rsidRPr="00496FC7">
        <w:rPr>
          <w:rFonts w:ascii="Verdana" w:hAnsi="Verdana"/>
          <w:sz w:val="16"/>
          <w:szCs w:val="16"/>
        </w:rPr>
        <w:t>(</w:t>
      </w:r>
      <w:proofErr w:type="spellStart"/>
      <w:r w:rsidRPr="00496FC7">
        <w:rPr>
          <w:rFonts w:ascii="Verdana" w:hAnsi="Verdana"/>
          <w:i/>
          <w:sz w:val="16"/>
          <w:szCs w:val="16"/>
        </w:rPr>
        <w:t>цифром</w:t>
      </w:r>
      <w:proofErr w:type="spellEnd"/>
      <w:r w:rsidRPr="00496FC7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                                                  </w:t>
      </w:r>
      <w:r w:rsidRPr="00496FC7">
        <w:rPr>
          <w:rFonts w:ascii="Verdana" w:hAnsi="Verdana"/>
          <w:i/>
          <w:sz w:val="16"/>
          <w:szCs w:val="16"/>
        </w:rPr>
        <w:t>(словом)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E74ED1" w:rsidRPr="00843D35" w:rsidRDefault="00E74ED1" w:rsidP="00E74ED1">
      <w:pPr>
        <w:spacing w:after="0" w:line="240" w:lineRule="auto"/>
        <w:jc w:val="both"/>
        <w:rPr>
          <w:rFonts w:ascii="Verdana" w:hAnsi="Verdana"/>
          <w:sz w:val="20"/>
        </w:rPr>
      </w:pPr>
    </w:p>
    <w:p w:rsidR="00E74ED1" w:rsidRPr="00843D35" w:rsidRDefault="00E74ED1" w:rsidP="00E74ED1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843D35">
        <w:rPr>
          <w:rFonts w:ascii="Verdana" w:eastAsia="Times New Roman" w:hAnsi="Verdana"/>
          <w:b/>
          <w:i/>
          <w:sz w:val="20"/>
          <w:szCs w:val="20"/>
          <w:u w:val="single"/>
          <w:lang w:eastAsia="ja-JP"/>
        </w:rPr>
        <w:t>Забележка</w:t>
      </w:r>
      <w:r w:rsidRPr="00843D35">
        <w:rPr>
          <w:rFonts w:ascii="Verdana" w:hAnsi="Verdana"/>
          <w:i/>
          <w:sz w:val="20"/>
          <w:szCs w:val="20"/>
        </w:rPr>
        <w:t>:</w:t>
      </w:r>
    </w:p>
    <w:p w:rsidR="00E74ED1" w:rsidRPr="00843D35" w:rsidRDefault="00E74ED1" w:rsidP="00E74ED1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843D35">
        <w:rPr>
          <w:rFonts w:ascii="Verdana" w:hAnsi="Verdana"/>
          <w:i/>
          <w:sz w:val="20"/>
          <w:szCs w:val="20"/>
        </w:rPr>
        <w:t>1. Предложените цени са определени при пълно съответствие с условията от тръжната документация по процедурата.</w:t>
      </w:r>
    </w:p>
    <w:p w:rsidR="00B63A27" w:rsidRPr="00843D35" w:rsidRDefault="00E74ED1" w:rsidP="00E74ED1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i/>
          <w:sz w:val="20"/>
          <w:szCs w:val="20"/>
        </w:rPr>
        <w:t xml:space="preserve">2. Всички посочени цени са в </w:t>
      </w:r>
      <w:r w:rsidR="00A80E0C">
        <w:rPr>
          <w:rFonts w:ascii="Verdana" w:hAnsi="Verdana"/>
          <w:i/>
          <w:sz w:val="20"/>
          <w:szCs w:val="20"/>
        </w:rPr>
        <w:t>евро</w:t>
      </w:r>
      <w:r w:rsidRPr="00843D35">
        <w:rPr>
          <w:rFonts w:ascii="Verdana" w:hAnsi="Verdana"/>
          <w:i/>
          <w:sz w:val="20"/>
          <w:szCs w:val="20"/>
        </w:rPr>
        <w:t xml:space="preserve"> без ДДС и са валидни за срока на договора.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hAnsi="Verdana"/>
          <w:sz w:val="20"/>
        </w:rPr>
      </w:pPr>
      <w:r w:rsidRPr="00843D35">
        <w:rPr>
          <w:rFonts w:ascii="Verdana" w:hAnsi="Verdana"/>
          <w:sz w:val="20"/>
        </w:rPr>
        <w:t>Посочената цена включва всички разходи по изпълнение предмета на поръчката</w:t>
      </w:r>
      <w:r w:rsidR="00D60F64">
        <w:rPr>
          <w:rFonts w:ascii="Verdana" w:hAnsi="Verdana"/>
          <w:sz w:val="20"/>
        </w:rPr>
        <w:t>.</w:t>
      </w:r>
    </w:p>
    <w:p w:rsidR="00E74ED1" w:rsidRDefault="00E74ED1" w:rsidP="008B2E08">
      <w:pPr>
        <w:spacing w:after="0" w:line="240" w:lineRule="auto"/>
        <w:jc w:val="both"/>
        <w:rPr>
          <w:rFonts w:ascii="Verdana" w:hAnsi="Verdana"/>
          <w:color w:val="000000"/>
          <w:sz w:val="20"/>
        </w:rPr>
      </w:pPr>
    </w:p>
    <w:p w:rsidR="008B2E08" w:rsidRPr="00843D35" w:rsidRDefault="008B2E08" w:rsidP="008B2E08">
      <w:pPr>
        <w:spacing w:after="0" w:line="240" w:lineRule="auto"/>
        <w:jc w:val="both"/>
        <w:rPr>
          <w:rFonts w:ascii="Verdana" w:hAnsi="Verdana"/>
          <w:color w:val="000000"/>
          <w:sz w:val="20"/>
        </w:rPr>
      </w:pPr>
      <w:r w:rsidRPr="00843D35">
        <w:rPr>
          <w:rFonts w:ascii="Verdana" w:hAnsi="Verdana"/>
          <w:color w:val="000000"/>
          <w:sz w:val="20"/>
        </w:rPr>
        <w:t>При несъответствие между предложената единична и обща цена, валидна ще бъде единичната ц</w:t>
      </w:r>
      <w:r w:rsidR="00A80E0C">
        <w:rPr>
          <w:rFonts w:ascii="Verdana" w:hAnsi="Verdana"/>
          <w:color w:val="000000"/>
          <w:sz w:val="20"/>
        </w:rPr>
        <w:t xml:space="preserve">ена на предложението. В случай </w:t>
      </w:r>
      <w:r w:rsidRPr="00843D35">
        <w:rPr>
          <w:rFonts w:ascii="Verdana" w:hAnsi="Verdana"/>
          <w:color w:val="000000"/>
          <w:sz w:val="20"/>
        </w:rPr>
        <w:t>че бъде открито такова несъответствие, общата цена ще бъде приведена в съответствие с единичната цена на предложението.</w:t>
      </w:r>
    </w:p>
    <w:p w:rsidR="008B2E08" w:rsidRDefault="008B2E08" w:rsidP="008B2E08">
      <w:pPr>
        <w:spacing w:after="0" w:line="240" w:lineRule="auto"/>
        <w:rPr>
          <w:rFonts w:ascii="Verdana" w:hAnsi="Verdana"/>
          <w:b/>
          <w:sz w:val="20"/>
          <w:u w:val="single"/>
        </w:rPr>
      </w:pPr>
    </w:p>
    <w:p w:rsidR="00A80E0C" w:rsidRPr="00843D35" w:rsidRDefault="00A80E0C" w:rsidP="008B2E08">
      <w:pPr>
        <w:spacing w:after="0" w:line="240" w:lineRule="auto"/>
        <w:rPr>
          <w:rFonts w:ascii="Verdana" w:hAnsi="Verdana"/>
          <w:b/>
          <w:sz w:val="20"/>
          <w:u w:val="single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bg-BG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2</w:t>
      </w:r>
      <w:r w:rsidRPr="00843D35">
        <w:rPr>
          <w:rFonts w:ascii="Verdana" w:eastAsia="Times New Roman" w:hAnsi="Verdana"/>
          <w:b/>
          <w:sz w:val="20"/>
          <w:szCs w:val="20"/>
          <w:lang w:eastAsia="bg-BG"/>
        </w:rPr>
        <w:t>. НАЧИН НА ПЛАЩАНЕ</w:t>
      </w:r>
    </w:p>
    <w:p w:rsidR="008B2E08" w:rsidRPr="00843D35" w:rsidRDefault="008B2E08" w:rsidP="008B2E08">
      <w:pPr>
        <w:widowControl w:val="0"/>
        <w:spacing w:after="0" w:line="240" w:lineRule="auto"/>
        <w:rPr>
          <w:rFonts w:ascii="Verdana" w:eastAsia="Times New Roman" w:hAnsi="Verdana"/>
          <w:snapToGrid w:val="0"/>
          <w:sz w:val="20"/>
          <w:szCs w:val="20"/>
        </w:rPr>
      </w:pPr>
    </w:p>
    <w:p w:rsidR="008B2E08" w:rsidRPr="00843D35" w:rsidRDefault="008B2E08" w:rsidP="008B2E08">
      <w:pPr>
        <w:widowControl w:val="0"/>
        <w:spacing w:after="0" w:line="240" w:lineRule="auto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snapToGrid w:val="0"/>
          <w:sz w:val="20"/>
          <w:szCs w:val="20"/>
        </w:rPr>
        <w:t>Предлаганият от нас начин на плащане е, както следва:</w:t>
      </w:r>
    </w:p>
    <w:p w:rsidR="008B2E08" w:rsidRPr="00843D35" w:rsidRDefault="008B2E08" w:rsidP="008B2E08">
      <w:pPr>
        <w:widowControl w:val="0"/>
        <w:spacing w:after="0" w:line="240" w:lineRule="auto"/>
        <w:rPr>
          <w:rFonts w:ascii="Verdana" w:eastAsia="Times New Roman" w:hAnsi="Verdana"/>
          <w:b/>
          <w:i/>
          <w:snapToGrid w:val="0"/>
          <w:sz w:val="20"/>
          <w:szCs w:val="20"/>
          <w:u w:val="single"/>
        </w:rPr>
      </w:pPr>
    </w:p>
    <w:p w:rsidR="008B2E08" w:rsidRPr="00843D35" w:rsidRDefault="008B2E08" w:rsidP="008B2E08">
      <w:pPr>
        <w:widowControl w:val="0"/>
        <w:spacing w:after="0" w:line="240" w:lineRule="auto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i/>
          <w:snapToGrid w:val="0"/>
          <w:sz w:val="20"/>
          <w:szCs w:val="20"/>
          <w:u w:val="single"/>
        </w:rPr>
        <w:t>1-ви вариант</w:t>
      </w:r>
      <w:r w:rsidRPr="00843D35">
        <w:rPr>
          <w:rFonts w:ascii="Verdana" w:eastAsia="Times New Roman" w:hAnsi="Verdana"/>
          <w:b/>
          <w:i/>
          <w:snapToGrid w:val="0"/>
          <w:sz w:val="20"/>
          <w:szCs w:val="20"/>
        </w:rPr>
        <w:t>:</w:t>
      </w:r>
    </w:p>
    <w:p w:rsidR="008B2E08" w:rsidRPr="00AB67D0" w:rsidRDefault="008B2E08" w:rsidP="008B2E08">
      <w:pPr>
        <w:suppressAutoHyphens/>
        <w:spacing w:after="0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AB67D0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lastRenderedPageBreak/>
        <w:t>100% от стойността на възложената и приключена дейност в срок до 30 (тридесет) календарни дни от представяне на следните документи:</w:t>
      </w:r>
    </w:p>
    <w:p w:rsidR="008B2E08" w:rsidRPr="00AB67D0" w:rsidRDefault="008B2E08" w:rsidP="008B2E08">
      <w:pPr>
        <w:suppressAutoHyphens/>
        <w:spacing w:after="0"/>
        <w:ind w:left="360" w:firstLine="348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AB67D0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а/ Двустранно подписан Протокол за реално изпълнените изкопни дейности;</w:t>
      </w:r>
    </w:p>
    <w:p w:rsidR="008B2E08" w:rsidRPr="00AB67D0" w:rsidRDefault="008B2E08" w:rsidP="008B2E08">
      <w:pPr>
        <w:suppressAutoHyphens/>
        <w:spacing w:after="0"/>
        <w:ind w:left="360" w:firstLine="348"/>
        <w:jc w:val="both"/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</w:pPr>
      <w:r w:rsidRPr="00AB67D0">
        <w:rPr>
          <w:rFonts w:ascii="Verdana" w:eastAsia="Arial Unicode MS" w:hAnsi="Verdana" w:cs="Arial Unicode MS"/>
          <w:color w:val="000000"/>
          <w:sz w:val="20"/>
          <w:szCs w:val="20"/>
          <w:lang w:eastAsia="bg-BG" w:bidi="bg-BG"/>
        </w:rPr>
        <w:t>б/ Фактура.</w:t>
      </w:r>
    </w:p>
    <w:p w:rsidR="008B2E08" w:rsidRDefault="008B2E08" w:rsidP="008B2E08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u w:val="single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i/>
          <w:sz w:val="20"/>
          <w:szCs w:val="20"/>
          <w:u w:val="single"/>
          <w:lang w:eastAsia="ja-JP"/>
        </w:rPr>
        <w:t>2-ри вариант</w:t>
      </w:r>
      <w:r w:rsidRPr="00843D35">
        <w:rPr>
          <w:rFonts w:ascii="Verdana" w:eastAsia="Times New Roman" w:hAnsi="Verdana"/>
          <w:b/>
          <w:i/>
          <w:sz w:val="20"/>
          <w:szCs w:val="20"/>
          <w:lang w:eastAsia="ja-JP"/>
        </w:rPr>
        <w:t>: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 w:rsidRPr="00843D35">
        <w:rPr>
          <w:rFonts w:ascii="Verdana" w:eastAsia="Times New Roman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</w:rPr>
      </w:pPr>
      <w:r w:rsidRPr="00843D35">
        <w:rPr>
          <w:rFonts w:ascii="Verdana" w:eastAsia="Times New Roman" w:hAnsi="Verdana"/>
          <w:i/>
          <w:sz w:val="20"/>
          <w:szCs w:val="20"/>
        </w:rPr>
        <w:t>(Попълва се от кандидата, ако счита, че може да предложи вариант, който е икономически по-изгоден за Възложителя.)</w:t>
      </w: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b/>
          <w:i/>
          <w:sz w:val="20"/>
          <w:szCs w:val="20"/>
          <w:u w:val="single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i/>
          <w:sz w:val="20"/>
          <w:szCs w:val="20"/>
          <w:u w:val="single"/>
          <w:lang w:eastAsia="ja-JP"/>
        </w:rPr>
        <w:t>Забележка: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>Възложителят си запазва правото да избере един от предложените варианти, който счита за икономически по-целесъобразен.</w:t>
      </w: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hAnsi="Verdana"/>
          <w:b/>
          <w:sz w:val="20"/>
        </w:rPr>
      </w:pPr>
      <w:r w:rsidRPr="00843D35">
        <w:rPr>
          <w:rFonts w:ascii="Verdana" w:hAnsi="Verdana"/>
          <w:b/>
          <w:sz w:val="20"/>
        </w:rPr>
        <w:t>3. МЯСТО НА ИЗПЪЛНЕНИЕ</w:t>
      </w:r>
    </w:p>
    <w:p w:rsidR="008B2E08" w:rsidRPr="00AB67D0" w:rsidRDefault="008B2E08" w:rsidP="008B2E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B2E08" w:rsidRPr="00AB67D0" w:rsidRDefault="008B2E08" w:rsidP="008B2E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Л</w:t>
      </w:r>
      <w:r w:rsidRPr="00AB67D0">
        <w:rPr>
          <w:rFonts w:ascii="Verdana" w:hAnsi="Verdana" w:cs="Verdana"/>
          <w:sz w:val="20"/>
          <w:szCs w:val="20"/>
        </w:rPr>
        <w:t>ицензионната територия на „Топлофикация –</w:t>
      </w:r>
      <w:r w:rsidRPr="00AB67D0">
        <w:rPr>
          <w:rFonts w:ascii="Verdana" w:hAnsi="Verdana" w:cs="Verdana"/>
          <w:sz w:val="20"/>
          <w:szCs w:val="20"/>
          <w:lang w:val="ru-RU"/>
        </w:rPr>
        <w:t xml:space="preserve"> </w:t>
      </w:r>
      <w:r w:rsidRPr="00AB67D0">
        <w:rPr>
          <w:rFonts w:ascii="Verdana" w:hAnsi="Verdana" w:cs="Verdana"/>
          <w:sz w:val="20"/>
          <w:szCs w:val="20"/>
        </w:rPr>
        <w:t>Разград” АД</w:t>
      </w:r>
      <w:r>
        <w:rPr>
          <w:rFonts w:ascii="Verdana" w:hAnsi="Verdana" w:cs="Verdana"/>
          <w:sz w:val="20"/>
          <w:szCs w:val="20"/>
        </w:rPr>
        <w:t xml:space="preserve"> в гр. Разград</w:t>
      </w:r>
    </w:p>
    <w:p w:rsidR="008B2E08" w:rsidRDefault="008B2E08" w:rsidP="008B2E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B2E08" w:rsidRDefault="008B2E08" w:rsidP="008B2E08">
      <w:pPr>
        <w:spacing w:after="0" w:line="240" w:lineRule="auto"/>
        <w:jc w:val="both"/>
        <w:rPr>
          <w:rFonts w:ascii="Verdana" w:hAnsi="Verdana"/>
          <w:b/>
          <w:i/>
          <w:sz w:val="20"/>
          <w:u w:val="single"/>
        </w:rPr>
      </w:pPr>
      <w:r w:rsidRPr="00843D35">
        <w:rPr>
          <w:rFonts w:ascii="Verdana" w:hAnsi="Verdana"/>
          <w:b/>
          <w:i/>
          <w:sz w:val="20"/>
          <w:u w:val="single"/>
        </w:rPr>
        <w:t>Забележка: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hAnsi="Verdana"/>
          <w:i/>
          <w:sz w:val="20"/>
        </w:rPr>
      </w:pPr>
      <w:r w:rsidRPr="00843D35">
        <w:rPr>
          <w:rFonts w:ascii="Verdana" w:hAnsi="Verdana"/>
          <w:i/>
          <w:sz w:val="20"/>
        </w:rPr>
        <w:t xml:space="preserve">В случай на необходимост, се прилагат допълнителни листа към образеца на Търговско предложение с оглед на по-детайлното описание на предложението на кандидата. </w:t>
      </w: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Дата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: ......... 20</w:t>
      </w:r>
      <w:r>
        <w:rPr>
          <w:rFonts w:ascii="Verdana" w:eastAsia="Times New Roman" w:hAnsi="Verdana"/>
          <w:sz w:val="20"/>
          <w:szCs w:val="20"/>
          <w:lang w:eastAsia="ja-JP"/>
        </w:rPr>
        <w:t>2</w:t>
      </w:r>
      <w:r w:rsidR="00A80E0C">
        <w:rPr>
          <w:rFonts w:ascii="Verdana" w:eastAsia="Times New Roman" w:hAnsi="Verdana"/>
          <w:sz w:val="20"/>
          <w:szCs w:val="20"/>
          <w:lang w:eastAsia="ja-JP"/>
        </w:rPr>
        <w:t>6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г.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sz w:val="20"/>
          <w:szCs w:val="20"/>
          <w:lang w:eastAsia="ja-JP"/>
        </w:rPr>
        <w:tab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С уважение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: ………………………..</w:t>
      </w: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i/>
          <w:sz w:val="18"/>
          <w:szCs w:val="18"/>
          <w:lang w:eastAsia="ja-JP"/>
        </w:rPr>
      </w:pP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  <w:t xml:space="preserve">      </w:t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  <w:t>(подпис и печат)</w:t>
      </w: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i/>
          <w:sz w:val="18"/>
          <w:szCs w:val="18"/>
          <w:lang w:eastAsia="ja-JP"/>
        </w:rPr>
      </w:pP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  <w:t xml:space="preserve">      (</w:t>
      </w:r>
      <w:proofErr w:type="spellStart"/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>Изп</w:t>
      </w:r>
      <w:proofErr w:type="spellEnd"/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>. директор/Управител)</w:t>
      </w:r>
    </w:p>
    <w:p w:rsidR="008B2E08" w:rsidRDefault="008B2E08" w:rsidP="008B2E08">
      <w:pPr>
        <w:spacing w:after="0" w:line="240" w:lineRule="auto"/>
        <w:rPr>
          <w:rFonts w:ascii="Verdana" w:eastAsia="Times New Roman" w:hAnsi="Verdana"/>
          <w:i/>
          <w:sz w:val="18"/>
          <w:szCs w:val="18"/>
          <w:lang w:eastAsia="ja-JP"/>
        </w:rPr>
      </w:pP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br w:type="page"/>
      </w: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lastRenderedPageBreak/>
        <w:t>V</w:t>
      </w:r>
      <w:r w:rsidR="00AA7C81">
        <w:rPr>
          <w:rFonts w:ascii="Verdana" w:eastAsia="Times New Roman" w:hAnsi="Verdana"/>
          <w:b/>
          <w:sz w:val="20"/>
          <w:szCs w:val="20"/>
          <w:lang w:val="en-US" w:eastAsia="ja-JP"/>
        </w:rPr>
        <w:t>I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I.</w:t>
      </w:r>
      <w:r w:rsidR="00AA7C81">
        <w:rPr>
          <w:rFonts w:ascii="Verdana" w:eastAsia="Times New Roman" w:hAnsi="Verdana"/>
          <w:b/>
          <w:sz w:val="20"/>
          <w:szCs w:val="20"/>
          <w:lang w:val="en-US" w:eastAsia="ja-JP"/>
        </w:rPr>
        <w:t>3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</w:p>
    <w:p w:rsidR="008B2E08" w:rsidRPr="00AA7C81" w:rsidRDefault="008B2E08" w:rsidP="008B2E08">
      <w:pPr>
        <w:widowControl w:val="0"/>
        <w:spacing w:after="0" w:line="240" w:lineRule="auto"/>
        <w:jc w:val="right"/>
        <w:rPr>
          <w:rFonts w:ascii="Verdana" w:eastAsia="Times New Roman" w:hAnsi="Verdana"/>
          <w:i/>
          <w:snapToGrid w:val="0"/>
          <w:sz w:val="20"/>
          <w:szCs w:val="20"/>
          <w:lang w:val="en-US"/>
        </w:rPr>
      </w:pPr>
      <w:r w:rsidRPr="00843D35">
        <w:rPr>
          <w:rFonts w:ascii="Verdana" w:eastAsia="Times New Roman" w:hAnsi="Verdana"/>
          <w:i/>
          <w:snapToGrid w:val="0"/>
          <w:sz w:val="20"/>
          <w:szCs w:val="20"/>
        </w:rPr>
        <w:t xml:space="preserve">Приложение </w:t>
      </w:r>
      <w:r w:rsidR="00AA7C81">
        <w:rPr>
          <w:rFonts w:ascii="Verdana" w:eastAsia="Times New Roman" w:hAnsi="Verdana"/>
          <w:i/>
          <w:snapToGrid w:val="0"/>
          <w:sz w:val="20"/>
          <w:szCs w:val="20"/>
          <w:lang w:val="en-US"/>
        </w:rPr>
        <w:t>3</w:t>
      </w:r>
    </w:p>
    <w:p w:rsidR="00A80E0C" w:rsidRPr="008B2E08" w:rsidRDefault="00A80E0C" w:rsidP="008B2E08">
      <w:pPr>
        <w:widowControl w:val="0"/>
        <w:spacing w:after="0" w:line="240" w:lineRule="auto"/>
        <w:jc w:val="right"/>
        <w:rPr>
          <w:rFonts w:ascii="Verdana" w:eastAsia="Times New Roman" w:hAnsi="Verdana"/>
          <w:i/>
          <w:snapToGrid w:val="0"/>
          <w:sz w:val="20"/>
          <w:szCs w:val="20"/>
        </w:rPr>
      </w:pPr>
    </w:p>
    <w:p w:rsidR="008B2E08" w:rsidRPr="00843D35" w:rsidRDefault="008B2E08" w:rsidP="008B2E0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---------------------------------------------------------------------------------------------------------</w:t>
      </w: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ja-JP"/>
        </w:rPr>
      </w:pPr>
      <w:r w:rsidRPr="00843D35">
        <w:rPr>
          <w:rFonts w:ascii="Verdana" w:eastAsia="Times New Roman" w:hAnsi="Verdana"/>
          <w:sz w:val="16"/>
          <w:szCs w:val="16"/>
          <w:lang w:eastAsia="ja-JP"/>
        </w:rPr>
        <w:t>(наименование на кандидата)</w:t>
      </w: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ТЕХНИЧЕСКО ПРЕДЛОЖЕНИЕ</w:t>
      </w: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за изпълнение на поръчка с предмет</w:t>
      </w:r>
      <w:r>
        <w:rPr>
          <w:rFonts w:ascii="Verdana" w:eastAsia="Times New Roman" w:hAnsi="Verdana"/>
          <w:b/>
          <w:sz w:val="20"/>
          <w:szCs w:val="20"/>
          <w:lang w:eastAsia="ja-JP"/>
        </w:rPr>
        <w:t>:</w:t>
      </w: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Pr="001F0324" w:rsidRDefault="0015459B" w:rsidP="00E74ED1">
      <w:pPr>
        <w:spacing w:after="0" w:line="240" w:lineRule="auto"/>
        <w:jc w:val="center"/>
        <w:rPr>
          <w:rFonts w:ascii="Verdana" w:hAnsi="Verdana"/>
          <w:b/>
          <w:lang w:val="ru-RU"/>
        </w:rPr>
      </w:pPr>
      <w:r w:rsidRPr="009B4E42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„</w:t>
      </w:r>
      <w:r w:rsidR="00E74ED1"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Доставка на продукт за </w:t>
      </w:r>
      <w:proofErr w:type="spellStart"/>
      <w:r w:rsidR="00E74ED1"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="00E74ED1"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="00E74ED1"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="00E74ED1"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вода“</w:t>
      </w: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УВАЖАЕМИ ГОСПОДА,</w:t>
      </w:r>
    </w:p>
    <w:p w:rsidR="008B2E08" w:rsidRPr="00843D35" w:rsidRDefault="008B2E08" w:rsidP="008B2E0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Във връзка с горепосочената процедура за възлагане на поръчка, Ви представяме нашето </w:t>
      </w: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>Техническо предложение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за изпълнение на същата, както следва: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1. Кандидатът ………………………………………………………………….……, със седалище и адрес на управление: гр. …………………………………, вписано в </w:t>
      </w: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>Търговския регистър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при </w:t>
      </w: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>Агенция по вписванията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с ЕИК</w:t>
      </w:r>
      <w:r>
        <w:rPr>
          <w:rFonts w:ascii="Verdana" w:eastAsia="Times New Roman" w:hAnsi="Verdana"/>
          <w:sz w:val="20"/>
          <w:szCs w:val="20"/>
          <w:lang w:eastAsia="ja-JP"/>
        </w:rPr>
        <w:t>: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………………………………, се представлява от …………………………………………………………… - ………………………………………… 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За удостоверяване на тези обстоятелства прилагаме </w:t>
      </w: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>Административни сведения за кандидата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–</w:t>
      </w: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 </w:t>
      </w:r>
      <w:r>
        <w:rPr>
          <w:rFonts w:ascii="Verdana" w:eastAsia="Times New Roman" w:hAnsi="Verdana"/>
          <w:i/>
          <w:sz w:val="20"/>
          <w:szCs w:val="20"/>
          <w:lang w:eastAsia="ja-JP"/>
        </w:rPr>
        <w:t>Приложение 9</w:t>
      </w: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>.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Предметът на дейност на представляваното от кандидата дружество включва:</w:t>
      </w:r>
    </w:p>
    <w:p w:rsidR="008B2E08" w:rsidRPr="00843D35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8B2E08" w:rsidRPr="00843D35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8B2E08" w:rsidRPr="00843D35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>2. Като кандидат за участие в процедурата заявяваме, че ще изпълним поръчката съгласно:</w:t>
      </w:r>
    </w:p>
    <w:p w:rsidR="008B2E08" w:rsidRPr="004F5508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F5508">
        <w:rPr>
          <w:rFonts w:ascii="Verdana" w:hAnsi="Verdana"/>
          <w:b/>
          <w:sz w:val="20"/>
          <w:szCs w:val="20"/>
        </w:rPr>
        <w:t>2.1.</w:t>
      </w:r>
      <w:r w:rsidRPr="004F5508">
        <w:rPr>
          <w:rFonts w:ascii="Verdana" w:hAnsi="Verdana"/>
          <w:sz w:val="20"/>
          <w:szCs w:val="20"/>
        </w:rPr>
        <w:t xml:space="preserve"> Условията и сроковете, указани в </w:t>
      </w:r>
      <w:r w:rsidRPr="004F5508">
        <w:rPr>
          <w:rFonts w:ascii="Verdana" w:hAnsi="Verdana"/>
          <w:i/>
          <w:sz w:val="20"/>
          <w:szCs w:val="20"/>
        </w:rPr>
        <w:t>Заданието</w:t>
      </w:r>
      <w:r w:rsidRPr="004F5508">
        <w:rPr>
          <w:rFonts w:ascii="Verdana" w:hAnsi="Verdana"/>
          <w:sz w:val="20"/>
          <w:szCs w:val="20"/>
        </w:rPr>
        <w:t xml:space="preserve"> </w:t>
      </w:r>
      <w:r w:rsidRPr="004F5508">
        <w:rPr>
          <w:rFonts w:ascii="Verdana" w:hAnsi="Verdana"/>
          <w:i/>
          <w:sz w:val="20"/>
          <w:szCs w:val="20"/>
        </w:rPr>
        <w:t>за изпълнение на поръчката (Приложение 1</w:t>
      </w:r>
      <w:r>
        <w:rPr>
          <w:rFonts w:ascii="Verdana" w:hAnsi="Verdana"/>
          <w:i/>
          <w:sz w:val="20"/>
          <w:szCs w:val="20"/>
        </w:rPr>
        <w:t xml:space="preserve"> към Тръжната документация</w:t>
      </w:r>
      <w:r w:rsidRPr="004F5508">
        <w:rPr>
          <w:rFonts w:ascii="Verdana" w:hAnsi="Verdana"/>
          <w:i/>
          <w:sz w:val="20"/>
          <w:szCs w:val="20"/>
        </w:rPr>
        <w:t>)</w:t>
      </w:r>
      <w:r>
        <w:rPr>
          <w:rFonts w:ascii="Verdana" w:hAnsi="Verdana"/>
          <w:i/>
          <w:sz w:val="20"/>
          <w:szCs w:val="20"/>
        </w:rPr>
        <w:t xml:space="preserve"> и в Техничес</w:t>
      </w:r>
      <w:r w:rsidR="00AA7C81">
        <w:rPr>
          <w:rFonts w:ascii="Verdana" w:hAnsi="Verdana"/>
          <w:i/>
          <w:sz w:val="20"/>
          <w:szCs w:val="20"/>
        </w:rPr>
        <w:t>ката спецификация</w:t>
      </w:r>
      <w:r w:rsidR="00AA7C81">
        <w:rPr>
          <w:rFonts w:ascii="Verdana" w:hAnsi="Verdana"/>
          <w:i/>
          <w:sz w:val="20"/>
          <w:szCs w:val="20"/>
          <w:lang w:val="en-US"/>
        </w:rPr>
        <w:t xml:space="preserve"> – </w:t>
      </w:r>
      <w:r w:rsidR="00AA7C81">
        <w:rPr>
          <w:rFonts w:ascii="Verdana" w:hAnsi="Verdana"/>
          <w:i/>
          <w:sz w:val="20"/>
          <w:szCs w:val="20"/>
        </w:rPr>
        <w:t xml:space="preserve">Раздел </w:t>
      </w:r>
      <w:r w:rsidR="00AA7C81">
        <w:rPr>
          <w:rFonts w:ascii="Verdana" w:hAnsi="Verdana"/>
          <w:i/>
          <w:sz w:val="20"/>
          <w:szCs w:val="20"/>
          <w:lang w:val="en-US"/>
        </w:rPr>
        <w:t>III</w:t>
      </w:r>
      <w:r w:rsidRPr="004F5508">
        <w:rPr>
          <w:rFonts w:ascii="Verdana" w:hAnsi="Verdana"/>
          <w:i/>
          <w:sz w:val="20"/>
          <w:szCs w:val="20"/>
        </w:rPr>
        <w:t>;</w:t>
      </w:r>
    </w:p>
    <w:p w:rsidR="008B2E08" w:rsidRPr="004F5508" w:rsidRDefault="008B2E08" w:rsidP="008B2E08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4F5508">
        <w:rPr>
          <w:rFonts w:ascii="Verdana" w:hAnsi="Verdana"/>
          <w:b/>
          <w:sz w:val="20"/>
          <w:szCs w:val="20"/>
        </w:rPr>
        <w:t>2.</w:t>
      </w:r>
      <w:proofErr w:type="spellStart"/>
      <w:r w:rsidRPr="004F5508">
        <w:rPr>
          <w:rFonts w:ascii="Verdana" w:hAnsi="Verdana"/>
          <w:b/>
          <w:sz w:val="20"/>
          <w:szCs w:val="20"/>
        </w:rPr>
        <w:t>2</w:t>
      </w:r>
      <w:proofErr w:type="spellEnd"/>
      <w:r w:rsidRPr="004F5508">
        <w:rPr>
          <w:rFonts w:ascii="Verdana" w:hAnsi="Verdana"/>
          <w:b/>
          <w:sz w:val="20"/>
          <w:szCs w:val="20"/>
        </w:rPr>
        <w:t>.</w:t>
      </w:r>
      <w:r w:rsidRPr="004F5508">
        <w:rPr>
          <w:rFonts w:ascii="Verdana" w:hAnsi="Verdana"/>
          <w:sz w:val="20"/>
          <w:szCs w:val="20"/>
        </w:rPr>
        <w:t xml:space="preserve"> Представеното от нас </w:t>
      </w:r>
      <w:r w:rsidRPr="004F5508">
        <w:rPr>
          <w:rFonts w:ascii="Verdana" w:hAnsi="Verdana"/>
          <w:i/>
          <w:sz w:val="20"/>
          <w:szCs w:val="20"/>
        </w:rPr>
        <w:t>Търговско предложение</w:t>
      </w:r>
      <w:r w:rsidRPr="004F5508">
        <w:rPr>
          <w:rFonts w:ascii="Verdana" w:hAnsi="Verdana"/>
          <w:sz w:val="20"/>
          <w:szCs w:val="20"/>
        </w:rPr>
        <w:t xml:space="preserve"> </w:t>
      </w:r>
      <w:r w:rsidR="00AA7C81">
        <w:rPr>
          <w:rFonts w:ascii="Verdana" w:hAnsi="Verdana"/>
          <w:i/>
          <w:sz w:val="20"/>
          <w:szCs w:val="20"/>
          <w:lang w:val="en-US"/>
        </w:rPr>
        <w:t xml:space="preserve">– </w:t>
      </w:r>
      <w:r w:rsidRPr="004F5508">
        <w:rPr>
          <w:rFonts w:ascii="Verdana" w:hAnsi="Verdana"/>
          <w:i/>
          <w:sz w:val="20"/>
          <w:szCs w:val="20"/>
        </w:rPr>
        <w:t>Прилож</w:t>
      </w:r>
      <w:r w:rsidR="00AA7C81">
        <w:rPr>
          <w:rFonts w:ascii="Verdana" w:hAnsi="Verdana"/>
          <w:i/>
          <w:sz w:val="20"/>
          <w:szCs w:val="20"/>
        </w:rPr>
        <w:t xml:space="preserve">ение </w:t>
      </w:r>
      <w:r w:rsidR="00AA7C81">
        <w:rPr>
          <w:rFonts w:ascii="Verdana" w:hAnsi="Verdana"/>
          <w:i/>
          <w:sz w:val="20"/>
          <w:szCs w:val="20"/>
          <w:lang w:val="en-US"/>
        </w:rPr>
        <w:t>2</w:t>
      </w:r>
      <w:r w:rsidRPr="004F5508">
        <w:rPr>
          <w:rFonts w:ascii="Verdana" w:hAnsi="Verdana"/>
          <w:i/>
          <w:sz w:val="20"/>
          <w:szCs w:val="20"/>
        </w:rPr>
        <w:t>;</w:t>
      </w:r>
    </w:p>
    <w:p w:rsidR="008B2E08" w:rsidRPr="004F5508" w:rsidRDefault="008B2E08" w:rsidP="008B2E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F5508">
        <w:rPr>
          <w:rFonts w:ascii="Verdana" w:hAnsi="Verdana"/>
          <w:b/>
          <w:sz w:val="20"/>
          <w:szCs w:val="20"/>
        </w:rPr>
        <w:t>2.3.</w:t>
      </w:r>
      <w:r w:rsidRPr="004F55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</w:t>
      </w:r>
      <w:r w:rsidRPr="004F5508">
        <w:rPr>
          <w:rFonts w:ascii="Verdana" w:hAnsi="Verdana"/>
          <w:sz w:val="20"/>
          <w:szCs w:val="20"/>
        </w:rPr>
        <w:t>роект</w:t>
      </w:r>
      <w:r>
        <w:rPr>
          <w:rFonts w:ascii="Verdana" w:hAnsi="Verdana"/>
          <w:sz w:val="20"/>
          <w:szCs w:val="20"/>
        </w:rPr>
        <w:t>а</w:t>
      </w:r>
      <w:r w:rsidRPr="004F5508">
        <w:rPr>
          <w:rFonts w:ascii="Verdana" w:hAnsi="Verdana"/>
          <w:sz w:val="20"/>
          <w:szCs w:val="20"/>
        </w:rPr>
        <w:t xml:space="preserve"> на договор</w:t>
      </w:r>
      <w:r>
        <w:rPr>
          <w:rFonts w:ascii="Verdana" w:hAnsi="Verdana"/>
          <w:sz w:val="20"/>
          <w:szCs w:val="20"/>
        </w:rPr>
        <w:t xml:space="preserve"> </w:t>
      </w:r>
      <w:r w:rsidR="00AA7C81">
        <w:rPr>
          <w:rFonts w:ascii="Verdana" w:hAnsi="Verdana" w:cs="Verdana"/>
          <w:i/>
          <w:iCs/>
          <w:color w:val="000000"/>
          <w:sz w:val="20"/>
          <w:szCs w:val="20"/>
          <w:lang w:val="en-US"/>
        </w:rPr>
        <w:t xml:space="preserve">–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Приложение 5</w:t>
      </w:r>
      <w:r w:rsidRPr="004F5508">
        <w:rPr>
          <w:rFonts w:ascii="Verdana" w:hAnsi="Verdana"/>
          <w:i/>
          <w:sz w:val="20"/>
          <w:szCs w:val="20"/>
        </w:rPr>
        <w:t>.</w:t>
      </w:r>
    </w:p>
    <w:p w:rsidR="008B2E08" w:rsidRPr="004F5508" w:rsidRDefault="008B2E08" w:rsidP="008B2E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B2E08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4F5508">
        <w:rPr>
          <w:rFonts w:ascii="Verdana" w:eastAsia="Times New Roman" w:hAnsi="Verdana"/>
          <w:b/>
          <w:sz w:val="20"/>
          <w:szCs w:val="20"/>
        </w:rPr>
        <w:t>3</w:t>
      </w:r>
      <w:r w:rsidRPr="004F5508">
        <w:rPr>
          <w:rFonts w:ascii="Verdana" w:eastAsia="Times New Roman" w:hAnsi="Verdana"/>
          <w:sz w:val="20"/>
          <w:szCs w:val="20"/>
        </w:rPr>
        <w:t xml:space="preserve">. </w:t>
      </w:r>
      <w:r w:rsidRPr="00E32448">
        <w:rPr>
          <w:rFonts w:ascii="Verdana" w:eastAsia="Times New Roman" w:hAnsi="Verdana"/>
          <w:b/>
          <w:sz w:val="20"/>
          <w:szCs w:val="20"/>
        </w:rPr>
        <w:t>Като доказателства за техническите възможности</w:t>
      </w:r>
      <w:r w:rsidRPr="004F5508">
        <w:rPr>
          <w:rFonts w:ascii="Verdana" w:eastAsia="Times New Roman" w:hAnsi="Verdana"/>
          <w:b/>
          <w:sz w:val="20"/>
          <w:szCs w:val="20"/>
        </w:rPr>
        <w:t xml:space="preserve"> за изпълнение на поръчката</w:t>
      </w:r>
      <w:r w:rsidRPr="004F5508">
        <w:rPr>
          <w:rFonts w:ascii="Verdana" w:hAnsi="Verdana"/>
          <w:b/>
          <w:bCs/>
          <w:sz w:val="20"/>
          <w:szCs w:val="20"/>
        </w:rPr>
        <w:t xml:space="preserve">, </w:t>
      </w:r>
      <w:r w:rsidRPr="00843D35">
        <w:rPr>
          <w:rFonts w:ascii="Verdana" w:hAnsi="Verdana"/>
          <w:b/>
          <w:bCs/>
          <w:color w:val="000000"/>
          <w:sz w:val="20"/>
          <w:szCs w:val="20"/>
        </w:rPr>
        <w:t>към настоящото предложение представяме</w:t>
      </w:r>
      <w:r w:rsidRPr="00843D35">
        <w:rPr>
          <w:rFonts w:ascii="Verdana" w:hAnsi="Verdana"/>
          <w:bCs/>
          <w:color w:val="000000"/>
          <w:sz w:val="20"/>
          <w:szCs w:val="20"/>
        </w:rPr>
        <w:t>:</w:t>
      </w:r>
    </w:p>
    <w:p w:rsidR="008B2E08" w:rsidRPr="00AB67D0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3A2E72">
        <w:rPr>
          <w:rFonts w:ascii="Verdana" w:hAnsi="Verdana"/>
          <w:b/>
          <w:bCs/>
          <w:color w:val="000000"/>
          <w:sz w:val="20"/>
          <w:szCs w:val="20"/>
        </w:rPr>
        <w:t>3.1.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843D35">
        <w:rPr>
          <w:rFonts w:ascii="Verdana" w:eastAsia="Times New Roman" w:hAnsi="Verdana"/>
          <w:color w:val="000000"/>
          <w:sz w:val="20"/>
          <w:szCs w:val="20"/>
          <w:lang w:eastAsia="ja-JP"/>
        </w:rPr>
        <w:t>Всяка информация, която кандидатът счита за важна за изпълнението на поръчката.</w:t>
      </w:r>
    </w:p>
    <w:p w:rsidR="008B2E08" w:rsidRPr="00843D35" w:rsidRDefault="008B2E08" w:rsidP="008B2E08">
      <w:pPr>
        <w:pStyle w:val="1"/>
        <w:shd w:val="clear" w:color="auto" w:fill="auto"/>
        <w:tabs>
          <w:tab w:val="left" w:pos="498"/>
        </w:tabs>
        <w:spacing w:after="0" w:line="240" w:lineRule="auto"/>
        <w:ind w:left="57" w:firstLine="0"/>
        <w:jc w:val="both"/>
        <w:rPr>
          <w:rFonts w:ascii="Verdana" w:hAnsi="Verdana"/>
          <w:b w:val="0"/>
          <w:sz w:val="20"/>
          <w:szCs w:val="20"/>
        </w:rPr>
      </w:pPr>
    </w:p>
    <w:p w:rsidR="008B2E08" w:rsidRPr="00843D35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843D35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8B2E08" w:rsidRPr="00843D35" w:rsidRDefault="008B2E08" w:rsidP="008B2E08">
      <w:pPr>
        <w:spacing w:after="0" w:line="240" w:lineRule="auto"/>
        <w:jc w:val="center"/>
        <w:rPr>
          <w:rFonts w:ascii="Verdana" w:eastAsia="Times New Roman" w:hAnsi="Verdana"/>
          <w:b/>
          <w:i/>
          <w:color w:val="000000"/>
          <w:sz w:val="18"/>
          <w:szCs w:val="18"/>
          <w:lang w:eastAsia="ja-JP"/>
        </w:rPr>
      </w:pPr>
      <w:r w:rsidRPr="00843D35">
        <w:rPr>
          <w:rFonts w:ascii="Verdana" w:eastAsia="Times New Roman" w:hAnsi="Verdana"/>
          <w:i/>
          <w:color w:val="000000"/>
          <w:sz w:val="18"/>
          <w:szCs w:val="18"/>
          <w:lang w:eastAsia="ja-JP"/>
        </w:rPr>
        <w:t xml:space="preserve"> (попълва се по преценка на кандидата)</w:t>
      </w:r>
    </w:p>
    <w:p w:rsidR="008B2E08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ja-JP"/>
        </w:rPr>
      </w:pPr>
    </w:p>
    <w:p w:rsidR="008B2E08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Pr="00843D35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 xml:space="preserve">4.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Съгласно изискванията на документацията за участие, прилагаме още и следните документи: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8B2E08" w:rsidRPr="00843D35" w:rsidRDefault="008B2E08" w:rsidP="008B2E08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  <w:lang w:val="ru-RU"/>
        </w:rPr>
        <w:t>4.1</w:t>
      </w:r>
      <w:r w:rsidRPr="00843D35">
        <w:rPr>
          <w:rFonts w:ascii="Verdana" w:hAnsi="Verdana"/>
          <w:b/>
          <w:color w:val="000000"/>
          <w:sz w:val="20"/>
          <w:szCs w:val="20"/>
        </w:rPr>
        <w:t>.</w:t>
      </w:r>
      <w:r w:rsidRPr="00843D35">
        <w:rPr>
          <w:rFonts w:ascii="Verdana" w:hAnsi="Verdana"/>
          <w:color w:val="000000"/>
          <w:sz w:val="20"/>
          <w:szCs w:val="20"/>
        </w:rPr>
        <w:t xml:space="preserve"> </w:t>
      </w:r>
      <w:r w:rsidRPr="00843D35">
        <w:rPr>
          <w:rFonts w:ascii="Verdana" w:hAnsi="Verdana" w:cs="MinionPro-Bold"/>
          <w:bCs/>
          <w:color w:val="000000"/>
          <w:sz w:val="20"/>
          <w:szCs w:val="20"/>
        </w:rPr>
        <w:t>Декларация (</w:t>
      </w:r>
      <w:r w:rsidRPr="00843D35">
        <w:rPr>
          <w:rFonts w:ascii="Verdana" w:hAnsi="Verdana"/>
          <w:color w:val="000000"/>
          <w:sz w:val="20"/>
          <w:szCs w:val="20"/>
        </w:rPr>
        <w:t>свободен текст</w:t>
      </w:r>
      <w:r w:rsidRPr="00843D35">
        <w:rPr>
          <w:rFonts w:ascii="Verdana" w:hAnsi="Verdana" w:cs="MinionPro-Bold"/>
          <w:bCs/>
          <w:color w:val="000000"/>
          <w:sz w:val="20"/>
          <w:szCs w:val="20"/>
        </w:rPr>
        <w:t xml:space="preserve">), </w:t>
      </w:r>
      <w:r w:rsidRPr="00E32448">
        <w:rPr>
          <w:rFonts w:ascii="Verdana" w:hAnsi="Verdana" w:cs="MinionPro-Bold"/>
          <w:bCs/>
          <w:color w:val="000000"/>
          <w:sz w:val="20"/>
          <w:szCs w:val="20"/>
        </w:rPr>
        <w:t xml:space="preserve">че </w:t>
      </w:r>
      <w:r>
        <w:rPr>
          <w:rFonts w:ascii="Verdana" w:hAnsi="Verdana" w:cs="MinionPro-Bold"/>
          <w:bCs/>
          <w:color w:val="000000"/>
          <w:sz w:val="20"/>
          <w:szCs w:val="20"/>
        </w:rPr>
        <w:t xml:space="preserve">кандидатът </w:t>
      </w:r>
      <w:r w:rsidRPr="00E32448">
        <w:rPr>
          <w:rFonts w:ascii="Verdana" w:hAnsi="Verdana" w:cs="MinionPro-Bold"/>
          <w:bCs/>
          <w:color w:val="000000"/>
          <w:sz w:val="20"/>
          <w:szCs w:val="20"/>
        </w:rPr>
        <w:t>няма наложени санкции за нарушаване на екологичното законодателство</w:t>
      </w:r>
      <w:r w:rsidRPr="00843D35">
        <w:rPr>
          <w:rFonts w:ascii="Verdana" w:hAnsi="Verdana" w:cs="MinionPro-Bold"/>
          <w:bCs/>
          <w:color w:val="000000"/>
          <w:sz w:val="20"/>
          <w:szCs w:val="20"/>
        </w:rPr>
        <w:t xml:space="preserve"> през последните 3 години </w:t>
      </w:r>
      <w:r>
        <w:rPr>
          <w:rFonts w:ascii="Verdana" w:hAnsi="Verdana" w:cs="MinionPro-Bold"/>
          <w:bCs/>
          <w:color w:val="000000"/>
          <w:sz w:val="20"/>
          <w:szCs w:val="20"/>
        </w:rPr>
        <w:t>(</w:t>
      </w:r>
      <w:r w:rsidRPr="00843D35">
        <w:rPr>
          <w:rFonts w:ascii="Verdana" w:hAnsi="Verdana" w:cs="MinionPro-Bold"/>
          <w:bCs/>
          <w:color w:val="000000"/>
          <w:sz w:val="20"/>
          <w:szCs w:val="20"/>
        </w:rPr>
        <w:t>или за периода на съществуване – при нови компании</w:t>
      </w:r>
      <w:r>
        <w:rPr>
          <w:rFonts w:ascii="Verdana" w:hAnsi="Verdana" w:cs="MinionPro-Bold"/>
          <w:bCs/>
          <w:color w:val="000000"/>
          <w:sz w:val="20"/>
          <w:szCs w:val="20"/>
        </w:rPr>
        <w:t>)</w:t>
      </w:r>
      <w:r w:rsidRPr="00843D35">
        <w:rPr>
          <w:rFonts w:ascii="Verdana" w:hAnsi="Verdana" w:cs="MinionPro-Bold"/>
          <w:bCs/>
          <w:color w:val="000000"/>
          <w:sz w:val="20"/>
          <w:szCs w:val="20"/>
        </w:rPr>
        <w:t>.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8B2E08" w:rsidRPr="00843D35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D60F64" w:rsidP="008B2E0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lastRenderedPageBreak/>
        <w:t>4.2</w:t>
      </w:r>
      <w:r w:rsidR="008B2E08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8B2E08" w:rsidRPr="00843D35">
        <w:rPr>
          <w:rFonts w:ascii="Verdana" w:eastAsia="Times New Roman" w:hAnsi="Verdana"/>
          <w:sz w:val="20"/>
          <w:szCs w:val="20"/>
          <w:lang w:eastAsia="ja-JP"/>
        </w:rPr>
        <w:t xml:space="preserve"> Декларация </w:t>
      </w:r>
      <w:r w:rsidR="008B2E08" w:rsidRPr="00843D35">
        <w:rPr>
          <w:rFonts w:ascii="Verdana" w:eastAsia="Times New Roman" w:hAnsi="Verdana"/>
          <w:i/>
          <w:sz w:val="20"/>
          <w:szCs w:val="20"/>
          <w:lang w:eastAsia="ja-JP"/>
        </w:rPr>
        <w:t>(</w:t>
      </w:r>
      <w:r w:rsidR="008B2E08">
        <w:rPr>
          <w:rFonts w:ascii="Verdana" w:eastAsia="Times New Roman" w:hAnsi="Verdana"/>
          <w:i/>
          <w:sz w:val="20"/>
          <w:szCs w:val="20"/>
          <w:lang w:eastAsia="ja-JP"/>
        </w:rPr>
        <w:t>Приложение 6</w:t>
      </w:r>
      <w:r w:rsidR="008B2E08" w:rsidRPr="00843D35">
        <w:rPr>
          <w:rFonts w:ascii="Verdana" w:eastAsia="Times New Roman" w:hAnsi="Verdana"/>
          <w:i/>
          <w:sz w:val="20"/>
          <w:szCs w:val="20"/>
          <w:lang w:eastAsia="ja-JP"/>
        </w:rPr>
        <w:t>)</w:t>
      </w:r>
      <w:r w:rsidR="008B2E08" w:rsidRPr="00843D35">
        <w:rPr>
          <w:rFonts w:ascii="Verdana" w:eastAsia="Times New Roman" w:hAnsi="Verdana"/>
          <w:sz w:val="20"/>
          <w:szCs w:val="20"/>
          <w:lang w:eastAsia="ja-JP"/>
        </w:rPr>
        <w:t xml:space="preserve">, че представеното </w:t>
      </w:r>
      <w:r w:rsidR="008B2E08" w:rsidRPr="00843D35">
        <w:rPr>
          <w:rFonts w:ascii="Verdana" w:eastAsia="Times New Roman" w:hAnsi="Verdana"/>
          <w:i/>
          <w:sz w:val="20"/>
          <w:szCs w:val="20"/>
          <w:lang w:eastAsia="ja-JP"/>
        </w:rPr>
        <w:t>Търговско предложение,</w:t>
      </w:r>
      <w:r w:rsidR="008B2E08" w:rsidRPr="00843D35">
        <w:rPr>
          <w:rFonts w:ascii="Verdana" w:eastAsia="Times New Roman" w:hAnsi="Verdana"/>
          <w:sz w:val="20"/>
          <w:szCs w:val="20"/>
          <w:lang w:eastAsia="ja-JP"/>
        </w:rPr>
        <w:t xml:space="preserve"> не представлява търговска тайна и кандидатът е съгласен същото да бъде обявено на открито заседание на Тръжната комисия.</w:t>
      </w:r>
    </w:p>
    <w:p w:rsidR="008B2E08" w:rsidRPr="00843D35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D60F64" w:rsidP="008B2E0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4.3</w:t>
      </w:r>
      <w:r w:rsidR="008B2E08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8B2E08" w:rsidRPr="00843D35">
        <w:rPr>
          <w:rFonts w:ascii="Verdana" w:eastAsia="Times New Roman" w:hAnsi="Verdana"/>
          <w:sz w:val="20"/>
          <w:szCs w:val="20"/>
          <w:lang w:eastAsia="ja-JP"/>
        </w:rPr>
        <w:t xml:space="preserve"> Декларация </w:t>
      </w:r>
      <w:r w:rsidR="008B2E08" w:rsidRPr="00843D35">
        <w:rPr>
          <w:rFonts w:ascii="Verdana" w:eastAsia="Times New Roman" w:hAnsi="Verdana"/>
          <w:i/>
          <w:sz w:val="20"/>
          <w:szCs w:val="20"/>
          <w:lang w:eastAsia="ja-JP"/>
        </w:rPr>
        <w:t>(</w:t>
      </w:r>
      <w:r w:rsidR="008B2E08">
        <w:rPr>
          <w:rFonts w:ascii="Verdana" w:eastAsia="Times New Roman" w:hAnsi="Verdana"/>
          <w:i/>
          <w:sz w:val="20"/>
          <w:szCs w:val="20"/>
          <w:lang w:eastAsia="ja-JP"/>
        </w:rPr>
        <w:t>Приложение 7</w:t>
      </w:r>
      <w:r w:rsidR="008B2E08" w:rsidRPr="00843D35">
        <w:rPr>
          <w:rFonts w:ascii="Verdana" w:eastAsia="Times New Roman" w:hAnsi="Verdana"/>
          <w:i/>
          <w:sz w:val="20"/>
          <w:szCs w:val="20"/>
          <w:lang w:eastAsia="ja-JP"/>
        </w:rPr>
        <w:t>)</w:t>
      </w:r>
      <w:r w:rsidR="008B2E08" w:rsidRPr="00843D35">
        <w:rPr>
          <w:rFonts w:ascii="Verdana" w:eastAsia="Times New Roman" w:hAnsi="Verdana"/>
          <w:sz w:val="20"/>
          <w:szCs w:val="20"/>
          <w:lang w:eastAsia="ja-JP"/>
        </w:rPr>
        <w:t>, че представените от кандидата документи са истински, отразяват вярно правното и финансовото състояние на кандидата и неговите технически възможности, че кандидатът е коректен, лоялен партньор и няма неизпълнени договорни задължения към дружества от Групата ОВЕРГАЗ, сроковете за изпълнение на които са изтекли.</w:t>
      </w:r>
    </w:p>
    <w:p w:rsidR="008B2E08" w:rsidRPr="00843D35" w:rsidRDefault="008B2E08" w:rsidP="008B2E08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D60F64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4.</w:t>
      </w:r>
      <w:proofErr w:type="spellStart"/>
      <w:r>
        <w:rPr>
          <w:rFonts w:ascii="Verdana" w:eastAsia="Times New Roman" w:hAnsi="Verdana"/>
          <w:b/>
          <w:sz w:val="20"/>
          <w:szCs w:val="20"/>
          <w:lang w:eastAsia="ja-JP"/>
        </w:rPr>
        <w:t>4</w:t>
      </w:r>
      <w:proofErr w:type="spellEnd"/>
      <w:r w:rsidR="008B2E08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8B2E08" w:rsidRPr="00843D35">
        <w:rPr>
          <w:rFonts w:ascii="Verdana" w:eastAsia="Times New Roman" w:hAnsi="Verdana"/>
          <w:sz w:val="20"/>
          <w:szCs w:val="20"/>
          <w:lang w:eastAsia="ja-JP"/>
        </w:rPr>
        <w:t xml:space="preserve"> Декларация </w:t>
      </w:r>
      <w:r w:rsidR="008B2E08" w:rsidRPr="00843D35">
        <w:rPr>
          <w:rFonts w:ascii="Verdana" w:eastAsia="Times New Roman" w:hAnsi="Verdana"/>
          <w:i/>
          <w:sz w:val="20"/>
          <w:szCs w:val="20"/>
          <w:lang w:eastAsia="ja-JP"/>
        </w:rPr>
        <w:t>(</w:t>
      </w:r>
      <w:r w:rsidR="008B2E08">
        <w:rPr>
          <w:rFonts w:ascii="Verdana" w:eastAsia="Times New Roman" w:hAnsi="Verdana"/>
          <w:i/>
          <w:sz w:val="20"/>
          <w:szCs w:val="20"/>
          <w:lang w:eastAsia="ja-JP"/>
        </w:rPr>
        <w:t>Приложение 8</w:t>
      </w:r>
      <w:r w:rsidR="008B2E08" w:rsidRPr="00843D35">
        <w:rPr>
          <w:rFonts w:ascii="Verdana" w:eastAsia="Times New Roman" w:hAnsi="Verdana"/>
          <w:i/>
          <w:sz w:val="20"/>
          <w:szCs w:val="20"/>
          <w:lang w:eastAsia="ja-JP"/>
        </w:rPr>
        <w:t>)</w:t>
      </w:r>
      <w:r w:rsidR="008B2E08" w:rsidRPr="00843D35">
        <w:rPr>
          <w:rFonts w:ascii="Verdana" w:eastAsia="Times New Roman" w:hAnsi="Verdana"/>
          <w:sz w:val="20"/>
          <w:szCs w:val="20"/>
          <w:lang w:eastAsia="ja-JP"/>
        </w:rPr>
        <w:t xml:space="preserve">, в потвърждение на това, че кандидатът: 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а) не е обявен в несъстоятелност и не се намира производство по несъстоятелност;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б) не е в производство по ликвидация;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в) няма задължения по </w:t>
      </w:r>
      <w:r w:rsidRPr="00843D35">
        <w:rPr>
          <w:rFonts w:ascii="Verdana" w:hAnsi="Verdana"/>
          <w:sz w:val="20"/>
        </w:rPr>
        <w:t xml:space="preserve">смисъла на 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чл. 162, ал.</w:t>
      </w:r>
      <w:r>
        <w:rPr>
          <w:rFonts w:ascii="Verdana" w:eastAsia="Times New Roman" w:hAnsi="Verdana"/>
          <w:sz w:val="20"/>
          <w:szCs w:val="20"/>
          <w:lang w:eastAsia="ja-JP"/>
        </w:rPr>
        <w:t xml:space="preserve"> 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2 от ДОПК.</w:t>
      </w:r>
    </w:p>
    <w:p w:rsidR="008B2E08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281064" w:rsidRPr="00281064" w:rsidRDefault="00281064" w:rsidP="0028106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4.5</w:t>
      </w:r>
      <w:r w:rsidRPr="00281064">
        <w:rPr>
          <w:rFonts w:ascii="Verdana" w:eastAsia="Times New Roman" w:hAnsi="Verdana"/>
          <w:b/>
          <w:sz w:val="20"/>
          <w:szCs w:val="20"/>
          <w:lang w:eastAsia="ja-JP"/>
        </w:rPr>
        <w:t xml:space="preserve">. </w:t>
      </w:r>
      <w:r w:rsidRPr="00281064">
        <w:rPr>
          <w:rFonts w:ascii="Verdana" w:eastAsia="Times New Roman" w:hAnsi="Verdana"/>
          <w:sz w:val="20"/>
          <w:szCs w:val="20"/>
          <w:lang w:eastAsia="ja-JP"/>
        </w:rPr>
        <w:t xml:space="preserve">Административни сведения  за кандидата  </w:t>
      </w:r>
      <w:r w:rsidRPr="00281064">
        <w:rPr>
          <w:rFonts w:ascii="Verdana" w:eastAsia="Times New Roman" w:hAnsi="Verdana"/>
          <w:i/>
          <w:sz w:val="20"/>
          <w:szCs w:val="20"/>
          <w:lang w:eastAsia="ja-JP"/>
        </w:rPr>
        <w:t>(Приложение 9)</w:t>
      </w:r>
      <w:r w:rsidRPr="00281064">
        <w:rPr>
          <w:rFonts w:ascii="Verdana" w:eastAsia="Times New Roman" w:hAnsi="Verdana"/>
          <w:sz w:val="20"/>
          <w:szCs w:val="20"/>
          <w:lang w:eastAsia="ja-JP"/>
        </w:rPr>
        <w:t>.</w:t>
      </w:r>
    </w:p>
    <w:p w:rsidR="00281064" w:rsidRPr="00843D35" w:rsidRDefault="00281064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Default="00281064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4.6</w:t>
      </w:r>
      <w:r w:rsidR="008B2E08" w:rsidRPr="000D0239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A80E0C">
        <w:rPr>
          <w:rFonts w:ascii="Verdana" w:eastAsia="Times New Roman" w:hAnsi="Verdana"/>
          <w:sz w:val="20"/>
          <w:szCs w:val="20"/>
          <w:lang w:eastAsia="ja-JP"/>
        </w:rPr>
        <w:t xml:space="preserve"> В случай </w:t>
      </w:r>
      <w:r w:rsidR="008B2E08" w:rsidRPr="000D0239">
        <w:rPr>
          <w:rFonts w:ascii="Verdana" w:eastAsia="Times New Roman" w:hAnsi="Verdana"/>
          <w:sz w:val="20"/>
          <w:szCs w:val="20"/>
          <w:lang w:eastAsia="ja-JP"/>
        </w:rPr>
        <w:t>че бъдем избрани за Изпълнител на поръчката, в петдневен срок от уведомяването ни за това, ще представим документите, които са необходими за подписване на договора, а именно:</w:t>
      </w:r>
    </w:p>
    <w:p w:rsidR="000D0239" w:rsidRPr="000D0239" w:rsidRDefault="000D0239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E74ED1" w:rsidRPr="008028F3" w:rsidRDefault="00E74ED1" w:rsidP="00E74ED1">
      <w:pPr>
        <w:tabs>
          <w:tab w:val="left" w:pos="0"/>
        </w:tabs>
        <w:jc w:val="both"/>
        <w:rPr>
          <w:rFonts w:ascii="Verdana" w:eastAsia="Times New Roman" w:hAnsi="Verdana"/>
          <w:color w:val="000000"/>
          <w:sz w:val="20"/>
          <w:szCs w:val="20"/>
          <w:lang w:val="en-US" w:eastAsia="ar-SA"/>
        </w:rPr>
      </w:pPr>
      <w:r w:rsidRPr="008028F3">
        <w:rPr>
          <w:rFonts w:ascii="Verdana" w:hAnsi="Verdana"/>
          <w:sz w:val="20"/>
        </w:rPr>
        <w:t xml:space="preserve">а) </w:t>
      </w:r>
      <w:r w:rsidRPr="008028F3">
        <w:rPr>
          <w:rFonts w:ascii="Verdana" w:eastAsia="Times New Roman" w:hAnsi="Verdana"/>
          <w:color w:val="000000"/>
          <w:sz w:val="20"/>
          <w:szCs w:val="20"/>
          <w:lang w:eastAsia="ar-SA"/>
        </w:rPr>
        <w:t>Списък на подобни поръчки, изпълнени през предходната година с посочени клиенти.</w:t>
      </w:r>
    </w:p>
    <w:p w:rsidR="000D0239" w:rsidRPr="008028F3" w:rsidRDefault="00A80E0C" w:rsidP="000D0239">
      <w:pPr>
        <w:spacing w:after="0" w:line="240" w:lineRule="auto"/>
        <w:jc w:val="both"/>
        <w:rPr>
          <w:rFonts w:ascii="Verdana" w:hAnsi="Verdana"/>
          <w:color w:val="000000"/>
          <w:sz w:val="20"/>
          <w:lang w:val="ru-RU"/>
        </w:rPr>
      </w:pPr>
      <w:r>
        <w:rPr>
          <w:rFonts w:ascii="Verdana" w:hAnsi="Verdana"/>
          <w:color w:val="000000"/>
          <w:sz w:val="20"/>
          <w:lang w:val="ru-RU"/>
        </w:rPr>
        <w:t>б</w:t>
      </w:r>
      <w:r w:rsidR="000D0239" w:rsidRPr="008028F3">
        <w:rPr>
          <w:rFonts w:ascii="Verdana" w:hAnsi="Verdana"/>
          <w:color w:val="000000"/>
          <w:sz w:val="20"/>
          <w:lang w:val="ru-RU"/>
        </w:rPr>
        <w:t>) ………………………………………………………………………………………………………………………………………………………</w:t>
      </w:r>
    </w:p>
    <w:p w:rsidR="000D0239" w:rsidRPr="008028F3" w:rsidRDefault="008028F3" w:rsidP="000D0239">
      <w:pPr>
        <w:spacing w:after="0" w:line="240" w:lineRule="auto"/>
        <w:jc w:val="both"/>
        <w:rPr>
          <w:rFonts w:ascii="Verdana" w:hAnsi="Verdana"/>
          <w:color w:val="000000"/>
          <w:sz w:val="20"/>
          <w:lang w:val="ru-RU"/>
        </w:rPr>
      </w:pPr>
      <w:r>
        <w:rPr>
          <w:rFonts w:ascii="Verdana" w:hAnsi="Verdana"/>
          <w:i/>
          <w:color w:val="000000"/>
          <w:sz w:val="16"/>
          <w:szCs w:val="16"/>
          <w:lang w:val="ru-RU"/>
        </w:rPr>
        <w:t xml:space="preserve">     </w:t>
      </w:r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(</w:t>
      </w:r>
      <w:proofErr w:type="spellStart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допълнителна</w:t>
      </w:r>
      <w:proofErr w:type="spellEnd"/>
      <w:r w:rsidR="000D0239" w:rsidRPr="008028F3">
        <w:rPr>
          <w:rFonts w:ascii="Verdana" w:hAnsi="Verdana"/>
          <w:color w:val="000000"/>
          <w:sz w:val="20"/>
          <w:lang w:val="ru-RU"/>
        </w:rPr>
        <w:t xml:space="preserve"> </w:t>
      </w:r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 xml:space="preserve">информация, </w:t>
      </w:r>
      <w:proofErr w:type="spellStart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която</w:t>
      </w:r>
      <w:proofErr w:type="spellEnd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 xml:space="preserve"> </w:t>
      </w:r>
      <w:proofErr w:type="spellStart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считаме</w:t>
      </w:r>
      <w:proofErr w:type="spellEnd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 xml:space="preserve">, че </w:t>
      </w:r>
      <w:proofErr w:type="spellStart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може</w:t>
      </w:r>
      <w:proofErr w:type="spellEnd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 xml:space="preserve"> да </w:t>
      </w:r>
      <w:proofErr w:type="spellStart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бъде</w:t>
      </w:r>
      <w:proofErr w:type="spellEnd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 xml:space="preserve"> </w:t>
      </w:r>
      <w:proofErr w:type="gramStart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от</w:t>
      </w:r>
      <w:proofErr w:type="gramEnd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 xml:space="preserve"> значение за </w:t>
      </w:r>
      <w:proofErr w:type="spellStart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избирането</w:t>
      </w:r>
      <w:proofErr w:type="spellEnd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 xml:space="preserve"> ни за </w:t>
      </w:r>
      <w:proofErr w:type="spellStart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Изпълнител</w:t>
      </w:r>
      <w:proofErr w:type="spellEnd"/>
      <w:r w:rsidR="000D0239" w:rsidRPr="008028F3">
        <w:rPr>
          <w:rFonts w:ascii="Verdana" w:hAnsi="Verdana"/>
          <w:i/>
          <w:color w:val="000000"/>
          <w:sz w:val="16"/>
          <w:szCs w:val="16"/>
          <w:lang w:val="ru-RU"/>
        </w:rPr>
        <w:t>)</w:t>
      </w:r>
    </w:p>
    <w:p w:rsidR="000D0239" w:rsidRDefault="000D0239" w:rsidP="008B2E0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ED1534" w:rsidRPr="00ED1534" w:rsidRDefault="00ED1534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Default="00ED1534" w:rsidP="008B2E0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  <w:r>
        <w:rPr>
          <w:rFonts w:ascii="Verdana" w:eastAsia="Times New Roman" w:hAnsi="Verdana"/>
          <w:b/>
          <w:sz w:val="20"/>
          <w:szCs w:val="20"/>
          <w:lang w:eastAsia="ja-JP"/>
        </w:rPr>
        <w:t>5</w:t>
      </w:r>
      <w:r w:rsidR="008B2E08" w:rsidRPr="008028F3">
        <w:rPr>
          <w:rFonts w:ascii="Verdana" w:eastAsia="Times New Roman" w:hAnsi="Verdana"/>
          <w:b/>
          <w:sz w:val="20"/>
          <w:szCs w:val="20"/>
          <w:lang w:eastAsia="ja-JP"/>
        </w:rPr>
        <w:t>. Валидност на предложението:</w:t>
      </w:r>
      <w:r w:rsidR="008B2E08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</w:p>
    <w:p w:rsidR="000D0239" w:rsidRPr="00843D35" w:rsidRDefault="000D0239" w:rsidP="008B2E0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Ние се съгласяваме да спазваме това предложение за срок от 90 (деветдесет) календарни дни от датата, обявена за крайна за предаване на предложенията и то остава обвързващо ни, като може да бъде прието по всяко време, преди изтичане на този период.</w:t>
      </w: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8B2E08" w:rsidRPr="00843D35" w:rsidRDefault="008B2E08" w:rsidP="008B2E08">
      <w:pPr>
        <w:widowControl w:val="0"/>
        <w:spacing w:after="0" w:line="240" w:lineRule="auto"/>
        <w:jc w:val="both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Дата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>: ….......20</w:t>
      </w:r>
      <w:r>
        <w:rPr>
          <w:rFonts w:ascii="Verdana" w:eastAsia="Times New Roman" w:hAnsi="Verdana"/>
          <w:snapToGrid w:val="0"/>
          <w:sz w:val="20"/>
          <w:szCs w:val="20"/>
        </w:rPr>
        <w:t>2</w:t>
      </w:r>
      <w:r w:rsidR="00A80E0C">
        <w:rPr>
          <w:rFonts w:ascii="Verdana" w:eastAsia="Times New Roman" w:hAnsi="Verdana"/>
          <w:snapToGrid w:val="0"/>
          <w:sz w:val="20"/>
          <w:szCs w:val="20"/>
        </w:rPr>
        <w:t>6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 xml:space="preserve"> г.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С уважение</w:t>
      </w:r>
      <w:r w:rsidRPr="00843D35">
        <w:rPr>
          <w:rFonts w:ascii="Verdana" w:eastAsia="Times New Roman" w:hAnsi="Verdana"/>
          <w:snapToGrid w:val="0"/>
          <w:sz w:val="20"/>
          <w:szCs w:val="20"/>
        </w:rPr>
        <w:t>: ……………………....</w:t>
      </w:r>
    </w:p>
    <w:p w:rsidR="008B2E08" w:rsidRPr="00843D35" w:rsidRDefault="008B2E08" w:rsidP="008B2E08">
      <w:pPr>
        <w:widowControl w:val="0"/>
        <w:spacing w:after="0" w:line="240" w:lineRule="auto"/>
        <w:rPr>
          <w:rFonts w:ascii="Verdana" w:eastAsia="Times New Roman" w:hAnsi="Verdana"/>
          <w:i/>
          <w:sz w:val="18"/>
          <w:szCs w:val="18"/>
          <w:lang w:eastAsia="ja-JP"/>
        </w:rPr>
      </w:pP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 xml:space="preserve">                                                                                                 </w:t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</w: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ab/>
        <w:t>(подпис и печат)</w:t>
      </w:r>
    </w:p>
    <w:p w:rsidR="008B2E08" w:rsidRPr="00843D35" w:rsidRDefault="008B2E08" w:rsidP="008B2E08">
      <w:pPr>
        <w:widowControl w:val="0"/>
        <w:spacing w:after="0" w:line="240" w:lineRule="auto"/>
        <w:ind w:left="6372" w:firstLine="708"/>
        <w:rPr>
          <w:rFonts w:ascii="Verdana" w:eastAsia="Times New Roman" w:hAnsi="Verdana"/>
          <w:i/>
          <w:sz w:val="18"/>
          <w:szCs w:val="18"/>
          <w:lang w:eastAsia="ja-JP"/>
        </w:rPr>
      </w:pP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>(</w:t>
      </w:r>
      <w:proofErr w:type="spellStart"/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>Изп</w:t>
      </w:r>
      <w:proofErr w:type="spellEnd"/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t>.директор/Управител)</w:t>
      </w:r>
    </w:p>
    <w:p w:rsidR="00B54C21" w:rsidRPr="004F5508" w:rsidRDefault="008B2E08" w:rsidP="00380CDF">
      <w:pPr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ja-JP"/>
        </w:rPr>
      </w:pPr>
      <w:r w:rsidRPr="00843D35">
        <w:rPr>
          <w:rFonts w:ascii="Verdana" w:eastAsia="Times New Roman" w:hAnsi="Verdana"/>
          <w:i/>
          <w:sz w:val="18"/>
          <w:szCs w:val="18"/>
          <w:lang w:eastAsia="ja-JP"/>
        </w:rPr>
        <w:br w:type="page"/>
      </w:r>
    </w:p>
    <w:p w:rsidR="009B165A" w:rsidRDefault="009B165A" w:rsidP="00380CDF">
      <w:pPr>
        <w:spacing w:after="0" w:line="240" w:lineRule="auto"/>
        <w:jc w:val="both"/>
        <w:rPr>
          <w:rFonts w:ascii="Verdana" w:hAnsi="Verdana"/>
          <w:b/>
          <w:sz w:val="20"/>
          <w:lang w:val="en-US"/>
        </w:rPr>
      </w:pPr>
    </w:p>
    <w:p w:rsidR="009B165A" w:rsidRPr="005E61D6" w:rsidRDefault="009B165A" w:rsidP="005E61D6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  <w:r w:rsidRPr="004F5508">
        <w:rPr>
          <w:rFonts w:ascii="Verdana" w:hAnsi="Verdana"/>
          <w:b/>
          <w:sz w:val="20"/>
        </w:rPr>
        <w:t>V</w:t>
      </w:r>
      <w:r>
        <w:rPr>
          <w:rFonts w:ascii="Verdana" w:hAnsi="Verdana"/>
          <w:b/>
          <w:sz w:val="20"/>
          <w:lang w:val="en-US"/>
        </w:rPr>
        <w:t>I</w:t>
      </w:r>
      <w:r w:rsidRPr="004F5508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>
        <w:rPr>
          <w:rFonts w:ascii="Verdana" w:hAnsi="Verdana"/>
          <w:b/>
          <w:sz w:val="20"/>
        </w:rPr>
        <w:t>.</w:t>
      </w:r>
      <w:r>
        <w:rPr>
          <w:rFonts w:ascii="Verdana" w:hAnsi="Verdana"/>
          <w:b/>
          <w:sz w:val="20"/>
          <w:lang w:val="en-US"/>
        </w:rPr>
        <w:t>4</w:t>
      </w:r>
      <w:r w:rsidRPr="004F5508">
        <w:rPr>
          <w:rFonts w:ascii="Verdana" w:hAnsi="Verdana"/>
          <w:b/>
          <w:sz w:val="20"/>
        </w:rPr>
        <w:t>.</w:t>
      </w:r>
      <w:r w:rsidR="005E61D6">
        <w:rPr>
          <w:rFonts w:ascii="Verdana" w:hAnsi="Verdana"/>
          <w:b/>
          <w:sz w:val="20"/>
          <w:lang w:val="en-US"/>
        </w:rPr>
        <w:t xml:space="preserve">                                                                                                          </w:t>
      </w:r>
      <w:r>
        <w:rPr>
          <w:rFonts w:ascii="Verdana" w:hAnsi="Verdana" w:cs="Verdana"/>
          <w:i/>
          <w:iCs/>
          <w:sz w:val="20"/>
          <w:szCs w:val="20"/>
          <w:lang w:eastAsia="ja-JP"/>
        </w:rPr>
        <w:t xml:space="preserve">Приложение </w:t>
      </w:r>
      <w:r>
        <w:rPr>
          <w:rFonts w:ascii="Verdana" w:hAnsi="Verdana" w:cs="Verdana"/>
          <w:i/>
          <w:iCs/>
          <w:sz w:val="20"/>
          <w:szCs w:val="20"/>
          <w:lang w:val="en-US" w:eastAsia="ja-JP"/>
        </w:rPr>
        <w:t>4</w:t>
      </w:r>
    </w:p>
    <w:p w:rsidR="005E61D6" w:rsidRPr="005E61D6" w:rsidRDefault="005E61D6" w:rsidP="005E61D6">
      <w:pPr>
        <w:jc w:val="center"/>
        <w:rPr>
          <w:rFonts w:ascii="Verdana" w:hAnsi="Verdana"/>
          <w:sz w:val="24"/>
          <w:szCs w:val="20"/>
        </w:rPr>
      </w:pPr>
      <w:r w:rsidRPr="005E61D6">
        <w:rPr>
          <w:rFonts w:ascii="Verdana" w:hAnsi="Verdana"/>
          <w:b/>
          <w:bCs/>
          <w:color w:val="000000"/>
          <w:sz w:val="24"/>
          <w:szCs w:val="20"/>
          <w:lang w:eastAsia="bg-BG"/>
        </w:rPr>
        <w:t xml:space="preserve">Планов график на плащанията </w:t>
      </w:r>
    </w:p>
    <w:p w:rsidR="005E61D6" w:rsidRPr="005E61D6" w:rsidRDefault="005E61D6" w:rsidP="005E61D6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:rsidR="005E61D6" w:rsidRPr="005E61D6" w:rsidRDefault="005E61D6" w:rsidP="005E61D6">
      <w:pPr>
        <w:rPr>
          <w:rFonts w:ascii="Verdana" w:hAnsi="Verdana"/>
          <w:b/>
          <w:bCs/>
          <w:color w:val="000000"/>
          <w:sz w:val="20"/>
          <w:szCs w:val="20"/>
          <w:lang w:val="en-US"/>
        </w:rPr>
      </w:pPr>
      <w:r w:rsidRPr="005E61D6">
        <w:rPr>
          <w:rFonts w:ascii="Verdana" w:hAnsi="Verdana"/>
          <w:b/>
          <w:bCs/>
          <w:color w:val="000000"/>
          <w:sz w:val="20"/>
          <w:szCs w:val="20"/>
        </w:rPr>
        <w:t>Наименование на процедурата:</w:t>
      </w:r>
    </w:p>
    <w:p w:rsidR="005E61D6" w:rsidRPr="005E61D6" w:rsidRDefault="005E61D6" w:rsidP="005E61D6">
      <w:pPr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r w:rsidRPr="005E61D6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„Доставка на продукт за </w:t>
      </w:r>
      <w:proofErr w:type="spellStart"/>
      <w:r w:rsidRPr="005E61D6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Pr="005E61D6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Pr="005E61D6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Pr="005E61D6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вода“</w:t>
      </w:r>
    </w:p>
    <w:p w:rsidR="005E61D6" w:rsidRPr="005E61D6" w:rsidRDefault="005E61D6" w:rsidP="005E61D6">
      <w:pPr>
        <w:shd w:val="clear" w:color="auto" w:fill="FFFFFF"/>
        <w:suppressAutoHyphens/>
        <w:spacing w:after="0" w:line="240" w:lineRule="auto"/>
        <w:jc w:val="both"/>
        <w:rPr>
          <w:rFonts w:ascii="Verdana" w:eastAsia="Segoe UI" w:hAnsi="Verdana" w:cs="Verdana"/>
          <w:b/>
          <w:bCs/>
          <w:color w:val="000000"/>
          <w:sz w:val="20"/>
          <w:szCs w:val="20"/>
          <w:lang w:eastAsia="bg-BG" w:bidi="bg-BG"/>
        </w:rPr>
      </w:pPr>
    </w:p>
    <w:tbl>
      <w:tblPr>
        <w:tblW w:w="882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0"/>
        <w:gridCol w:w="3571"/>
        <w:gridCol w:w="2300"/>
        <w:gridCol w:w="1972"/>
      </w:tblGrid>
      <w:tr w:rsidR="005E61D6" w:rsidRPr="005E61D6" w:rsidTr="00854D7A">
        <w:trPr>
          <w:trHeight w:val="6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E61D6" w:rsidRPr="005E61D6" w:rsidRDefault="005E61D6" w:rsidP="005E61D6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E61D6" w:rsidRPr="005E61D6" w:rsidRDefault="005E61D6" w:rsidP="005E61D6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  <w:t>Прогнозен брой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E61D6" w:rsidRPr="005E61D6" w:rsidRDefault="005E61D6" w:rsidP="005E61D6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  <w:t>Плащане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5E61D6" w:rsidRPr="005E61D6" w:rsidRDefault="005E61D6" w:rsidP="005E61D6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  <w:t>Евро</w:t>
            </w:r>
          </w:p>
          <w:p w:rsidR="005E61D6" w:rsidRPr="005E61D6" w:rsidRDefault="005E61D6" w:rsidP="005E61D6">
            <w:pPr>
              <w:spacing w:after="0" w:line="24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color w:val="000000"/>
                <w:sz w:val="20"/>
                <w:szCs w:val="20"/>
                <w:lang w:eastAsia="bg-BG"/>
              </w:rPr>
              <w:t>(без ДДС)</w:t>
            </w: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14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16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17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18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val="en-US" w:eastAsia="bg-BG"/>
              </w:rPr>
              <w:t>19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61D6" w:rsidRPr="005E61D6" w:rsidRDefault="005E61D6" w:rsidP="005E61D6">
            <w:pPr>
              <w:spacing w:after="0" w:line="360" w:lineRule="auto"/>
              <w:jc w:val="center"/>
            </w:pPr>
          </w:p>
        </w:tc>
      </w:tr>
      <w:tr w:rsidR="005E61D6" w:rsidRPr="005E61D6" w:rsidTr="00854D7A">
        <w:trPr>
          <w:trHeight w:val="2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  <w:r w:rsidRPr="005E61D6"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  <w:t>Общо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E61D6" w:rsidRPr="005E61D6" w:rsidRDefault="005E61D6" w:rsidP="005E61D6">
            <w:pPr>
              <w:spacing w:after="0" w:line="360" w:lineRule="auto"/>
              <w:jc w:val="center"/>
              <w:rPr>
                <w:rFonts w:ascii="Verdana" w:hAnsi="Verdana" w:cs="Calibri"/>
                <w:b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5E61D6" w:rsidRPr="005E61D6" w:rsidRDefault="005E61D6" w:rsidP="005E61D6">
      <w:pPr>
        <w:rPr>
          <w:rFonts w:ascii="Verdana" w:hAnsi="Verdana"/>
        </w:rPr>
      </w:pPr>
    </w:p>
    <w:p w:rsidR="006423C3" w:rsidRDefault="005E61D6" w:rsidP="005E61D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ЗА ВЪЗЛОЖИТЕЛЯ:                                          ЗА ИЗПЪЛНИТЕЛЯ: </w:t>
      </w:r>
    </w:p>
    <w:p w:rsidR="005E61D6" w:rsidRDefault="005E61D6" w:rsidP="005E61D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E61D6" w:rsidRDefault="005E61D6" w:rsidP="005E61D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Михаил Ковачев </w:t>
      </w:r>
      <w:r w:rsidR="006423C3">
        <w:rPr>
          <w:rFonts w:ascii="Verdana" w:hAnsi="Verdana"/>
          <w:b/>
          <w:sz w:val="20"/>
          <w:szCs w:val="20"/>
        </w:rPr>
        <w:t xml:space="preserve">                                              ……………………………………</w:t>
      </w:r>
    </w:p>
    <w:p w:rsidR="005E61D6" w:rsidRDefault="005E61D6" w:rsidP="005E61D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Изпълнителен директор </w:t>
      </w:r>
      <w:r w:rsidR="006423C3">
        <w:rPr>
          <w:rFonts w:ascii="Verdana" w:hAnsi="Verdana"/>
          <w:b/>
          <w:sz w:val="20"/>
          <w:szCs w:val="20"/>
        </w:rPr>
        <w:t xml:space="preserve">                                 ……………………………………</w:t>
      </w:r>
    </w:p>
    <w:p w:rsidR="005E61D6" w:rsidRPr="005E61D6" w:rsidRDefault="005E61D6" w:rsidP="005E61D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„Топлофикация-Разград“ АД</w:t>
      </w:r>
      <w:r w:rsidR="006423C3">
        <w:rPr>
          <w:rFonts w:ascii="Verdana" w:hAnsi="Verdana"/>
          <w:b/>
          <w:sz w:val="20"/>
          <w:szCs w:val="20"/>
        </w:rPr>
        <w:t xml:space="preserve">                          ……………………………………</w:t>
      </w:r>
    </w:p>
    <w:p w:rsidR="009B165A" w:rsidRDefault="009B165A" w:rsidP="00380CDF">
      <w:pPr>
        <w:spacing w:after="0" w:line="240" w:lineRule="auto"/>
        <w:jc w:val="both"/>
        <w:rPr>
          <w:rFonts w:ascii="Verdana" w:hAnsi="Verdana"/>
          <w:b/>
          <w:sz w:val="20"/>
          <w:lang w:val="en-US"/>
        </w:rPr>
      </w:pPr>
    </w:p>
    <w:p w:rsidR="009B165A" w:rsidRDefault="009B165A" w:rsidP="00380CDF">
      <w:pPr>
        <w:spacing w:after="0" w:line="240" w:lineRule="auto"/>
        <w:jc w:val="both"/>
        <w:rPr>
          <w:rFonts w:ascii="Verdana" w:hAnsi="Verdana"/>
          <w:b/>
          <w:sz w:val="20"/>
          <w:lang w:val="en-US"/>
        </w:rPr>
      </w:pPr>
    </w:p>
    <w:p w:rsidR="009B165A" w:rsidRDefault="009B165A" w:rsidP="00380CDF">
      <w:pPr>
        <w:spacing w:after="0" w:line="240" w:lineRule="auto"/>
        <w:jc w:val="both"/>
        <w:rPr>
          <w:rFonts w:ascii="Verdana" w:hAnsi="Verdana"/>
          <w:b/>
          <w:sz w:val="20"/>
          <w:lang w:val="en-US"/>
        </w:rPr>
      </w:pPr>
    </w:p>
    <w:p w:rsidR="009B165A" w:rsidRPr="00FF02C7" w:rsidRDefault="009B165A" w:rsidP="00380CD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9B165A" w:rsidRDefault="009B165A" w:rsidP="00380CDF">
      <w:pPr>
        <w:spacing w:after="0" w:line="240" w:lineRule="auto"/>
        <w:jc w:val="both"/>
        <w:rPr>
          <w:rFonts w:ascii="Verdana" w:hAnsi="Verdana"/>
          <w:b/>
          <w:sz w:val="20"/>
          <w:lang w:val="en-US"/>
        </w:rPr>
      </w:pPr>
    </w:p>
    <w:p w:rsidR="00981FC3" w:rsidRPr="004F5508" w:rsidRDefault="00E54B79" w:rsidP="00380CD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4F5508">
        <w:rPr>
          <w:rFonts w:ascii="Verdana" w:hAnsi="Verdana"/>
          <w:b/>
          <w:sz w:val="20"/>
        </w:rPr>
        <w:t>V</w:t>
      </w:r>
      <w:r w:rsidR="00B05242">
        <w:rPr>
          <w:rFonts w:ascii="Verdana" w:hAnsi="Verdana"/>
          <w:b/>
          <w:sz w:val="20"/>
          <w:lang w:val="en-US"/>
        </w:rPr>
        <w:t>I</w:t>
      </w:r>
      <w:r w:rsidR="009031AB" w:rsidRPr="004F5508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="00AB67D0">
        <w:rPr>
          <w:rFonts w:ascii="Verdana" w:hAnsi="Verdana"/>
          <w:b/>
          <w:sz w:val="20"/>
        </w:rPr>
        <w:t>.</w:t>
      </w:r>
      <w:r w:rsidR="00B05242">
        <w:rPr>
          <w:rFonts w:ascii="Verdana" w:hAnsi="Verdana"/>
          <w:b/>
          <w:sz w:val="20"/>
          <w:lang w:val="en-US"/>
        </w:rPr>
        <w:t>5</w:t>
      </w:r>
      <w:r w:rsidRPr="004F5508">
        <w:rPr>
          <w:rFonts w:ascii="Verdana" w:hAnsi="Verdana"/>
          <w:b/>
          <w:sz w:val="20"/>
        </w:rPr>
        <w:t>.</w:t>
      </w:r>
    </w:p>
    <w:p w:rsidR="002B5D55" w:rsidRPr="004F5508" w:rsidRDefault="00AA2A17" w:rsidP="002B5D55">
      <w:pPr>
        <w:spacing w:after="0" w:line="240" w:lineRule="auto"/>
        <w:jc w:val="right"/>
        <w:rPr>
          <w:rFonts w:ascii="Verdana" w:eastAsia="Times New Roman" w:hAnsi="Verdana"/>
          <w:i/>
          <w:sz w:val="20"/>
          <w:szCs w:val="20"/>
          <w:lang w:eastAsia="ja-JP"/>
        </w:rPr>
      </w:pPr>
      <w:r>
        <w:rPr>
          <w:rFonts w:ascii="Verdana" w:hAnsi="Verdana" w:cs="Verdana"/>
          <w:i/>
          <w:iCs/>
          <w:sz w:val="20"/>
          <w:szCs w:val="20"/>
          <w:lang w:eastAsia="ja-JP"/>
        </w:rPr>
        <w:t>Приложение 5</w:t>
      </w:r>
    </w:p>
    <w:p w:rsidR="00E54B79" w:rsidRPr="004F5508" w:rsidRDefault="00E54B79" w:rsidP="00204DD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E54B79" w:rsidRPr="004F5508" w:rsidRDefault="00E54B79" w:rsidP="00E54B79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1A67F3" w:rsidRPr="004F5508" w:rsidRDefault="001A67F3" w:rsidP="00E54B79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4F5508">
        <w:rPr>
          <w:rFonts w:ascii="Verdana" w:eastAsia="Times New Roman" w:hAnsi="Verdana"/>
          <w:b/>
          <w:sz w:val="20"/>
          <w:szCs w:val="20"/>
          <w:lang w:eastAsia="ja-JP"/>
        </w:rPr>
        <w:t>ДОГОВОР</w:t>
      </w:r>
    </w:p>
    <w:p w:rsidR="00E54B79" w:rsidRPr="004F5508" w:rsidRDefault="00E54B79" w:rsidP="00B36FF9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1F0324" w:rsidRPr="00843D35" w:rsidRDefault="001F0324" w:rsidP="001F03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за изпълнение на поръчка с предмет</w:t>
      </w:r>
      <w:r w:rsidR="00204DD5">
        <w:rPr>
          <w:rFonts w:ascii="Verdana" w:eastAsia="Times New Roman" w:hAnsi="Verdana"/>
          <w:b/>
          <w:sz w:val="20"/>
          <w:szCs w:val="20"/>
          <w:lang w:eastAsia="ja-JP"/>
        </w:rPr>
        <w:t>:</w:t>
      </w:r>
    </w:p>
    <w:p w:rsidR="001F0324" w:rsidRPr="00843D35" w:rsidRDefault="001F0324" w:rsidP="001F03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E74ED1" w:rsidRPr="00E74ED1" w:rsidRDefault="00E74ED1" w:rsidP="00E74ED1">
      <w:pPr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„Доставка на продукт за </w:t>
      </w:r>
      <w:proofErr w:type="spellStart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вода“</w:t>
      </w:r>
    </w:p>
    <w:p w:rsidR="002C24A6" w:rsidRDefault="002C24A6" w:rsidP="003F2389">
      <w:pPr>
        <w:widowControl w:val="0"/>
        <w:spacing w:after="0" w:line="240" w:lineRule="auto"/>
        <w:rPr>
          <w:rFonts w:ascii="Verdana" w:eastAsia="Times New Roman" w:hAnsi="Verdana"/>
          <w:i/>
          <w:sz w:val="20"/>
          <w:szCs w:val="20"/>
          <w:lang w:val="ru-RU" w:eastAsia="ja-JP"/>
        </w:rPr>
      </w:pPr>
    </w:p>
    <w:p w:rsidR="00146CEF" w:rsidRDefault="00146CEF" w:rsidP="003F2389">
      <w:pPr>
        <w:widowControl w:val="0"/>
        <w:spacing w:after="0" w:line="240" w:lineRule="auto"/>
        <w:rPr>
          <w:rFonts w:ascii="Verdana" w:eastAsia="Times New Roman" w:hAnsi="Verdana"/>
          <w:i/>
          <w:sz w:val="20"/>
          <w:szCs w:val="20"/>
          <w:lang w:val="ru-RU" w:eastAsia="ja-JP"/>
        </w:rPr>
      </w:pPr>
    </w:p>
    <w:p w:rsidR="00146CEF" w:rsidRPr="00B65A07" w:rsidRDefault="00146CEF" w:rsidP="00146CEF">
      <w:pPr>
        <w:spacing w:after="0" w:line="240" w:lineRule="auto"/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ja-JP"/>
        </w:rPr>
      </w:pPr>
      <w:r w:rsidRPr="00B65A07">
        <w:rPr>
          <w:rFonts w:ascii="Verdana" w:hAnsi="Verdana" w:cs="Verdana"/>
          <w:b/>
          <w:bCs/>
          <w:i/>
          <w:iCs/>
          <w:sz w:val="20"/>
          <w:szCs w:val="20"/>
          <w:u w:val="single"/>
          <w:lang w:eastAsia="ja-JP"/>
        </w:rPr>
        <w:t>Забележка</w:t>
      </w:r>
      <w:r w:rsidRPr="00B65A07">
        <w:rPr>
          <w:rFonts w:ascii="Verdana" w:hAnsi="Verdana" w:cs="Verdana"/>
          <w:b/>
          <w:bCs/>
          <w:i/>
          <w:iCs/>
          <w:sz w:val="20"/>
          <w:szCs w:val="20"/>
          <w:lang w:eastAsia="ja-JP"/>
        </w:rPr>
        <w:t>:</w:t>
      </w:r>
    </w:p>
    <w:p w:rsidR="00146CEF" w:rsidRPr="00AB67D0" w:rsidRDefault="00146CEF" w:rsidP="00146CEF">
      <w:pPr>
        <w:numPr>
          <w:ilvl w:val="0"/>
          <w:numId w:val="2"/>
        </w:numPr>
        <w:tabs>
          <w:tab w:val="clear" w:pos="397"/>
          <w:tab w:val="num" w:pos="336"/>
        </w:tabs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B65A07">
        <w:rPr>
          <w:rFonts w:ascii="Verdana" w:hAnsi="Verdana" w:cs="Verdana"/>
          <w:sz w:val="20"/>
          <w:szCs w:val="20"/>
        </w:rPr>
        <w:t>Кандидатите следва да представят в своите предложения едностранно подписани</w:t>
      </w:r>
      <w:r>
        <w:rPr>
          <w:rFonts w:ascii="Verdana" w:hAnsi="Verdana" w:cs="Verdana"/>
          <w:sz w:val="20"/>
          <w:szCs w:val="20"/>
        </w:rPr>
        <w:t xml:space="preserve"> </w:t>
      </w:r>
      <w:r w:rsidRPr="00B65A07">
        <w:rPr>
          <w:rFonts w:ascii="Verdana" w:hAnsi="Verdana" w:cs="Verdana"/>
          <w:sz w:val="20"/>
          <w:szCs w:val="20"/>
        </w:rPr>
        <w:t xml:space="preserve">два екземпляра на приложения </w:t>
      </w:r>
      <w:r w:rsidRPr="00AF39D0">
        <w:rPr>
          <w:rFonts w:ascii="Verdana" w:hAnsi="Verdana" w:cs="Verdana"/>
          <w:i/>
          <w:iCs/>
          <w:sz w:val="20"/>
          <w:szCs w:val="20"/>
        </w:rPr>
        <w:t>проект на договор</w:t>
      </w:r>
      <w:r>
        <w:rPr>
          <w:rFonts w:ascii="Verdana" w:hAnsi="Verdana" w:cs="Verdana"/>
          <w:sz w:val="20"/>
          <w:szCs w:val="20"/>
        </w:rPr>
        <w:t xml:space="preserve">, </w:t>
      </w:r>
      <w:r w:rsidRPr="00B65A07">
        <w:rPr>
          <w:rFonts w:ascii="Verdana" w:hAnsi="Verdana" w:cs="Verdana"/>
          <w:sz w:val="20"/>
          <w:szCs w:val="20"/>
        </w:rPr>
        <w:t>с което потвърждават</w:t>
      </w:r>
      <w:r>
        <w:rPr>
          <w:rFonts w:ascii="Verdana" w:hAnsi="Verdana" w:cs="Verdana"/>
          <w:sz w:val="20"/>
          <w:szCs w:val="20"/>
        </w:rPr>
        <w:t xml:space="preserve">, </w:t>
      </w:r>
      <w:r w:rsidRPr="00B65A07">
        <w:rPr>
          <w:rFonts w:ascii="Verdana" w:hAnsi="Verdana" w:cs="Verdana"/>
          <w:sz w:val="20"/>
          <w:szCs w:val="20"/>
        </w:rPr>
        <w:t xml:space="preserve">че са запознати с условията в него и са отчели изискванията при формирането на цените в </w:t>
      </w:r>
      <w:r w:rsidRPr="00B65A07">
        <w:rPr>
          <w:rFonts w:ascii="Verdana" w:hAnsi="Verdana" w:cs="Verdana"/>
          <w:i/>
          <w:iCs/>
          <w:sz w:val="20"/>
          <w:szCs w:val="20"/>
        </w:rPr>
        <w:t>Търговското предложение</w:t>
      </w:r>
      <w:r w:rsidRPr="00B65A07">
        <w:rPr>
          <w:rFonts w:ascii="Verdana" w:hAnsi="Verdana" w:cs="Verdana"/>
          <w:sz w:val="20"/>
          <w:szCs w:val="20"/>
        </w:rPr>
        <w:t xml:space="preserve"> </w:t>
      </w:r>
      <w:r w:rsidR="00FF02C7">
        <w:rPr>
          <w:rFonts w:ascii="Verdana" w:hAnsi="Verdana" w:cs="Verdana"/>
          <w:sz w:val="20"/>
          <w:szCs w:val="20"/>
        </w:rPr>
        <w:t xml:space="preserve">– </w:t>
      </w:r>
      <w:r w:rsidR="00FF02C7">
        <w:rPr>
          <w:rFonts w:ascii="Verdana" w:hAnsi="Verdana" w:cs="Verdana"/>
          <w:i/>
          <w:iCs/>
          <w:sz w:val="20"/>
          <w:szCs w:val="20"/>
        </w:rPr>
        <w:t>Приложение 2</w:t>
      </w:r>
      <w:r>
        <w:rPr>
          <w:rFonts w:ascii="Verdana" w:hAnsi="Verdana" w:cs="Verdana"/>
          <w:sz w:val="20"/>
          <w:szCs w:val="20"/>
        </w:rPr>
        <w:t xml:space="preserve">. </w:t>
      </w:r>
    </w:p>
    <w:p w:rsidR="00AB67D0" w:rsidRPr="00B65A07" w:rsidRDefault="00AB67D0" w:rsidP="00AB67D0">
      <w:pPr>
        <w:spacing w:after="0" w:line="240" w:lineRule="auto"/>
        <w:ind w:left="340"/>
        <w:jc w:val="both"/>
        <w:rPr>
          <w:rFonts w:ascii="Verdana" w:hAnsi="Verdana" w:cs="Verdana"/>
          <w:sz w:val="20"/>
          <w:szCs w:val="20"/>
        </w:rPr>
      </w:pPr>
    </w:p>
    <w:p w:rsidR="00146CEF" w:rsidRDefault="00146CEF" w:rsidP="00146CEF">
      <w:pPr>
        <w:widowControl w:val="0"/>
        <w:spacing w:after="0" w:line="240" w:lineRule="auto"/>
        <w:rPr>
          <w:rFonts w:ascii="Verdana" w:eastAsia="Times New Roman" w:hAnsi="Verdana"/>
          <w:i/>
          <w:sz w:val="20"/>
          <w:szCs w:val="20"/>
          <w:lang w:val="ru-RU" w:eastAsia="ja-JP"/>
        </w:rPr>
      </w:pPr>
      <w:r w:rsidRPr="00AF39D0">
        <w:rPr>
          <w:rFonts w:ascii="Verdana" w:hAnsi="Verdana" w:cs="Verdana"/>
          <w:i/>
          <w:iCs/>
          <w:sz w:val="20"/>
          <w:szCs w:val="20"/>
          <w:lang w:eastAsia="ja-JP"/>
        </w:rPr>
        <w:t>Договорът</w:t>
      </w:r>
      <w:r w:rsidRPr="00B65A07">
        <w:rPr>
          <w:rFonts w:ascii="Verdana" w:hAnsi="Verdana" w:cs="Verdana"/>
          <w:sz w:val="20"/>
          <w:szCs w:val="20"/>
          <w:lang w:eastAsia="ja-JP"/>
        </w:rPr>
        <w:t xml:space="preserve"> </w:t>
      </w:r>
      <w:r w:rsidRPr="009231E0">
        <w:rPr>
          <w:rFonts w:ascii="Verdana" w:hAnsi="Verdana" w:cs="Verdana"/>
          <w:b/>
          <w:sz w:val="20"/>
          <w:szCs w:val="20"/>
          <w:lang w:eastAsia="ja-JP"/>
        </w:rPr>
        <w:t>(в два екземпляра)</w:t>
      </w:r>
      <w:r w:rsidRPr="008F084E">
        <w:rPr>
          <w:rFonts w:ascii="Verdana" w:hAnsi="Verdana" w:cs="Verdana"/>
          <w:sz w:val="20"/>
          <w:szCs w:val="20"/>
          <w:lang w:eastAsia="ja-JP"/>
        </w:rPr>
        <w:t>,</w:t>
      </w:r>
      <w:r>
        <w:rPr>
          <w:rFonts w:ascii="Verdana" w:hAnsi="Verdana" w:cs="Verdana"/>
          <w:sz w:val="20"/>
          <w:szCs w:val="20"/>
          <w:lang w:eastAsia="ja-JP"/>
        </w:rPr>
        <w:t xml:space="preserve"> </w:t>
      </w:r>
      <w:r w:rsidRPr="00B65A07">
        <w:rPr>
          <w:rFonts w:ascii="Verdana" w:hAnsi="Verdana" w:cs="Verdana"/>
          <w:sz w:val="20"/>
          <w:szCs w:val="20"/>
          <w:lang w:eastAsia="ja-JP"/>
        </w:rPr>
        <w:t>както и приложенията към него</w:t>
      </w:r>
      <w:r>
        <w:rPr>
          <w:rFonts w:ascii="Verdana" w:hAnsi="Verdana" w:cs="Verdana"/>
          <w:sz w:val="20"/>
          <w:szCs w:val="20"/>
          <w:lang w:eastAsia="ja-JP"/>
        </w:rPr>
        <w:t xml:space="preserve">, </w:t>
      </w:r>
      <w:r w:rsidRPr="00B65A07">
        <w:rPr>
          <w:rFonts w:ascii="Verdana" w:hAnsi="Verdana" w:cs="Verdana"/>
          <w:sz w:val="20"/>
          <w:szCs w:val="20"/>
          <w:lang w:eastAsia="ja-JP"/>
        </w:rPr>
        <w:t>да не се перфорират и подвързват в папки</w:t>
      </w:r>
      <w:r>
        <w:rPr>
          <w:rFonts w:ascii="Verdana" w:hAnsi="Verdana" w:cs="Verdana"/>
          <w:sz w:val="20"/>
          <w:szCs w:val="20"/>
          <w:lang w:eastAsia="ja-JP"/>
        </w:rPr>
        <w:t>.</w:t>
      </w:r>
    </w:p>
    <w:p w:rsidR="001F0324" w:rsidRDefault="001F0324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val="ru-RU" w:eastAsia="ja-JP"/>
        </w:rPr>
      </w:pPr>
      <w:r>
        <w:rPr>
          <w:rFonts w:ascii="Verdana" w:eastAsia="Times New Roman" w:hAnsi="Verdana"/>
          <w:i/>
          <w:sz w:val="20"/>
          <w:szCs w:val="20"/>
          <w:lang w:val="ru-RU" w:eastAsia="ja-JP"/>
        </w:rPr>
        <w:br w:type="page"/>
      </w:r>
    </w:p>
    <w:p w:rsidR="00EB69F3" w:rsidRPr="00843D35" w:rsidRDefault="00EB69F3" w:rsidP="00EB69F3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</w:rPr>
        <w:lastRenderedPageBreak/>
        <w:t>V</w:t>
      </w:r>
      <w:r w:rsidR="00FF02C7">
        <w:rPr>
          <w:rFonts w:ascii="Verdana" w:hAnsi="Verdana"/>
          <w:b/>
          <w:sz w:val="20"/>
          <w:lang w:val="en-US"/>
        </w:rPr>
        <w:t>I</w:t>
      </w:r>
      <w:r w:rsidR="009031AB" w:rsidRPr="00843D35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="00096DE2" w:rsidRPr="00843D35">
        <w:rPr>
          <w:rFonts w:ascii="Verdana" w:hAnsi="Verdana"/>
          <w:b/>
          <w:sz w:val="20"/>
        </w:rPr>
        <w:t>.</w:t>
      </w:r>
      <w:r w:rsidR="00AB67D0">
        <w:rPr>
          <w:rFonts w:ascii="Verdana" w:hAnsi="Verdana"/>
          <w:b/>
          <w:sz w:val="20"/>
          <w:lang w:val="en-US"/>
        </w:rPr>
        <w:t>6</w:t>
      </w:r>
      <w:r w:rsidRPr="00843D35">
        <w:rPr>
          <w:rFonts w:ascii="Verdana" w:hAnsi="Verdana"/>
          <w:b/>
          <w:sz w:val="20"/>
        </w:rPr>
        <w:t>.</w:t>
      </w:r>
      <w:r w:rsidRPr="00843D35">
        <w:rPr>
          <w:rFonts w:ascii="Verdana" w:hAnsi="Verdana"/>
          <w:sz w:val="20"/>
        </w:rPr>
        <w:t xml:space="preserve"> </w:t>
      </w:r>
    </w:p>
    <w:p w:rsidR="00EB69F3" w:rsidRPr="00843D35" w:rsidRDefault="00026ABD" w:rsidP="00EB69F3">
      <w:pPr>
        <w:spacing w:after="0" w:line="240" w:lineRule="auto"/>
        <w:jc w:val="right"/>
        <w:rPr>
          <w:rFonts w:ascii="Verdana" w:eastAsia="Times New Roman" w:hAnsi="Verdana"/>
          <w:i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Приложение </w:t>
      </w:r>
      <w:r w:rsidR="00AA2A17">
        <w:rPr>
          <w:rFonts w:ascii="Verdana" w:eastAsia="Times New Roman" w:hAnsi="Verdana"/>
          <w:i/>
          <w:sz w:val="20"/>
          <w:szCs w:val="20"/>
          <w:lang w:eastAsia="ja-JP"/>
        </w:rPr>
        <w:t>6</w:t>
      </w: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EB69F3" w:rsidRPr="00843D35" w:rsidRDefault="00EB69F3" w:rsidP="00894530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Д Е К Л А Р А Ц И Я</w:t>
      </w:r>
    </w:p>
    <w:p w:rsidR="00EB69F3" w:rsidRPr="00843D35" w:rsidRDefault="00EB69F3" w:rsidP="00B348B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ja-JP"/>
        </w:rPr>
      </w:pPr>
    </w:p>
    <w:p w:rsidR="00EB69F3" w:rsidRPr="00843D35" w:rsidRDefault="00EB69F3" w:rsidP="00B348BB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по раздел </w:t>
      </w:r>
      <w:r w:rsidR="008B7C2F" w:rsidRPr="00843D35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555D8D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Pr="00D035E8">
        <w:rPr>
          <w:rFonts w:ascii="Verdana" w:eastAsia="Times New Roman" w:hAnsi="Verdana"/>
          <w:b/>
          <w:sz w:val="20"/>
          <w:szCs w:val="20"/>
          <w:lang w:eastAsia="ja-JP"/>
        </w:rPr>
        <w:t>т.</w:t>
      </w:r>
      <w:r w:rsidR="003F2389" w:rsidRPr="00D035E8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200576">
        <w:rPr>
          <w:rFonts w:ascii="Verdana" w:eastAsia="Times New Roman" w:hAnsi="Verdana"/>
          <w:b/>
          <w:sz w:val="20"/>
          <w:szCs w:val="20"/>
          <w:lang w:eastAsia="ja-JP"/>
        </w:rPr>
        <w:t>4</w:t>
      </w:r>
      <w:r w:rsidR="008B7C2F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от необходимите документи</w:t>
      </w:r>
      <w:r w:rsidR="00555D8D" w:rsidRPr="00843D35">
        <w:rPr>
          <w:rFonts w:ascii="Verdana" w:eastAsia="Times New Roman" w:hAnsi="Verdana"/>
          <w:b/>
          <w:sz w:val="20"/>
          <w:szCs w:val="20"/>
          <w:lang w:eastAsia="ja-JP"/>
        </w:rPr>
        <w:br/>
        <w:t xml:space="preserve">за участие в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процедура за възлагане на поръчки</w:t>
      </w: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062D82" w:rsidRPr="00843D35" w:rsidRDefault="00062D82" w:rsidP="00062D8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843D35">
        <w:rPr>
          <w:rFonts w:ascii="Verdana" w:hAnsi="Verdana"/>
          <w:color w:val="000000"/>
          <w:sz w:val="20"/>
        </w:rPr>
        <w:t>Долуподписаният/ната .......................................................................……...................…</w:t>
      </w:r>
      <w:r w:rsidR="00C0306A">
        <w:rPr>
          <w:rFonts w:ascii="Verdana" w:hAnsi="Verdana"/>
          <w:strike/>
          <w:color w:val="000000"/>
          <w:sz w:val="20"/>
        </w:rPr>
        <w:t>,</w:t>
      </w:r>
      <w:r w:rsidRPr="00843D35">
        <w:rPr>
          <w:rFonts w:ascii="Verdana" w:hAnsi="Verdana"/>
          <w:color w:val="000000"/>
          <w:sz w:val="20"/>
        </w:rPr>
        <w:t xml:space="preserve"> в качеството ми на представляващ ..................................………………, със седалище и адрес на управление: гр. .................., ул. .........................., вписано в Търговския регистър към Агенция по вписванията с ЕИК ..................... - кандидат за участие в </w:t>
      </w:r>
      <w:r w:rsidR="00DD0C8E" w:rsidRPr="00843D35">
        <w:rPr>
          <w:rFonts w:ascii="Verdana" w:hAnsi="Verdana"/>
          <w:color w:val="000000"/>
          <w:sz w:val="20"/>
        </w:rPr>
        <w:t>ограничена</w:t>
      </w:r>
      <w:r w:rsidRPr="00843D35">
        <w:rPr>
          <w:rFonts w:ascii="Verdana" w:hAnsi="Verdana"/>
          <w:color w:val="000000"/>
          <w:sz w:val="20"/>
        </w:rPr>
        <w:t xml:space="preserve"> процедура за възлагане на поръчка с предмет:</w:t>
      </w:r>
    </w:p>
    <w:p w:rsidR="001F0324" w:rsidRPr="00843D35" w:rsidRDefault="001F0324" w:rsidP="001F03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E74ED1" w:rsidRPr="00E74ED1" w:rsidRDefault="00E74ED1" w:rsidP="00E74ED1">
      <w:pPr>
        <w:suppressAutoHyphens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„Доставка на продукт за </w:t>
      </w:r>
      <w:proofErr w:type="spellStart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</w:t>
      </w:r>
      <w:r w:rsidR="009406D6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иране</w:t>
      </w:r>
      <w:proofErr w:type="spellEnd"/>
      <w:r w:rsidR="009406D6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="009406D6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="009406D6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вода</w:t>
      </w:r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“</w:t>
      </w:r>
    </w:p>
    <w:p w:rsidR="00B348BB" w:rsidRPr="00843D35" w:rsidRDefault="00B348BB" w:rsidP="00A34CEB">
      <w:pPr>
        <w:widowControl w:val="0"/>
        <w:spacing w:after="0" w:line="360" w:lineRule="auto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B348BB" w:rsidRPr="00843D35" w:rsidRDefault="00B348BB" w:rsidP="00B348BB">
      <w:pPr>
        <w:widowControl w:val="0"/>
        <w:spacing w:after="0" w:line="36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ДЕКЛАРИРАМ:</w:t>
      </w:r>
    </w:p>
    <w:p w:rsidR="00B348BB" w:rsidRPr="00843D35" w:rsidRDefault="00B348BB" w:rsidP="00B348BB">
      <w:pPr>
        <w:widowControl w:val="0"/>
        <w:spacing w:after="0" w:line="240" w:lineRule="auto"/>
        <w:jc w:val="both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B348BB" w:rsidRPr="00843D35" w:rsidRDefault="00B348BB" w:rsidP="00B348B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EB69F3" w:rsidRPr="00843D35" w:rsidRDefault="00EB69F3" w:rsidP="00EB69F3">
      <w:pPr>
        <w:tabs>
          <w:tab w:val="left" w:pos="426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1. Представеното </w:t>
      </w: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>Търговско предложение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не представлява търговска тайна на представляваното от мен дружество ...................................................</w:t>
      </w:r>
      <w:r w:rsidR="007C7845" w:rsidRPr="00843D35">
        <w:rPr>
          <w:rFonts w:ascii="Verdana" w:eastAsia="Times New Roman" w:hAnsi="Verdana"/>
          <w:sz w:val="20"/>
          <w:szCs w:val="20"/>
          <w:lang w:eastAsia="ja-JP"/>
        </w:rPr>
        <w:t>.</w:t>
      </w:r>
      <w:r w:rsidRPr="00843D35">
        <w:rPr>
          <w:rFonts w:ascii="Verdana" w:eastAsia="Times New Roman" w:hAnsi="Verdana"/>
          <w:color w:val="FF0000"/>
          <w:sz w:val="20"/>
          <w:szCs w:val="20"/>
          <w:lang w:eastAsia="ja-JP"/>
        </w:rPr>
        <w:t xml:space="preserve"> </w:t>
      </w:r>
    </w:p>
    <w:p w:rsidR="00EB69F3" w:rsidRPr="00843D35" w:rsidRDefault="00EB69F3" w:rsidP="00EB69F3">
      <w:pPr>
        <w:tabs>
          <w:tab w:val="left" w:pos="426"/>
        </w:tabs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sz w:val="20"/>
          <w:szCs w:val="20"/>
          <w:lang w:eastAsia="ja-JP"/>
        </w:rPr>
        <w:t>2.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ab/>
        <w:t xml:space="preserve">Съгласен съм представеното </w:t>
      </w: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>Търговско предложение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да бъде обявено на открито заседание на Тръжната комисия. </w:t>
      </w:r>
    </w:p>
    <w:p w:rsidR="00EB69F3" w:rsidRPr="00843D35" w:rsidRDefault="00EB69F3" w:rsidP="00EB69F3">
      <w:pPr>
        <w:widowControl w:val="0"/>
        <w:spacing w:after="0" w:line="360" w:lineRule="auto"/>
        <w:rPr>
          <w:rFonts w:ascii="Verdana" w:eastAsia="Times New Roman" w:hAnsi="Verdana"/>
          <w:snapToGrid w:val="0"/>
          <w:sz w:val="20"/>
          <w:szCs w:val="20"/>
        </w:rPr>
      </w:pPr>
    </w:p>
    <w:p w:rsidR="00EB69F3" w:rsidRPr="00843D35" w:rsidRDefault="00EB69F3" w:rsidP="00EB69F3">
      <w:pPr>
        <w:widowControl w:val="0"/>
        <w:spacing w:after="0" w:line="360" w:lineRule="auto"/>
        <w:rPr>
          <w:rFonts w:ascii="Verdana" w:eastAsia="Times New Roman" w:hAnsi="Verdana"/>
          <w:snapToGrid w:val="0"/>
          <w:sz w:val="20"/>
          <w:szCs w:val="20"/>
        </w:rPr>
      </w:pPr>
    </w:p>
    <w:p w:rsidR="00EB69F3" w:rsidRPr="00843D35" w:rsidRDefault="00EB69F3" w:rsidP="00EB69F3">
      <w:pPr>
        <w:widowControl w:val="0"/>
        <w:spacing w:after="0" w:line="360" w:lineRule="auto"/>
        <w:rPr>
          <w:rFonts w:ascii="Verdana" w:eastAsia="Times New Roman" w:hAnsi="Verdana"/>
          <w:snapToGrid w:val="0"/>
          <w:sz w:val="20"/>
          <w:szCs w:val="20"/>
        </w:rPr>
      </w:pPr>
    </w:p>
    <w:p w:rsidR="00EB69F3" w:rsidRPr="00843D35" w:rsidRDefault="00EB69F3" w:rsidP="00EB69F3">
      <w:pPr>
        <w:widowControl w:val="0"/>
        <w:spacing w:after="0" w:line="360" w:lineRule="auto"/>
        <w:rPr>
          <w:rFonts w:ascii="Verdana" w:eastAsia="Times New Roman" w:hAnsi="Verdana"/>
          <w:snapToGrid w:val="0"/>
          <w:sz w:val="20"/>
          <w:szCs w:val="20"/>
        </w:rPr>
      </w:pPr>
    </w:p>
    <w:p w:rsidR="0028570B" w:rsidRPr="00843D35" w:rsidRDefault="00615051" w:rsidP="00EB69F3">
      <w:pPr>
        <w:widowControl w:val="0"/>
        <w:spacing w:after="0" w:line="360" w:lineRule="auto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Дата:</w:t>
      </w:r>
      <w:r w:rsidR="005B36DD" w:rsidRPr="00843D35">
        <w:rPr>
          <w:rFonts w:ascii="Verdana" w:eastAsia="Times New Roman" w:hAnsi="Verdana"/>
          <w:b/>
          <w:snapToGrid w:val="0"/>
          <w:sz w:val="20"/>
          <w:szCs w:val="20"/>
        </w:rPr>
        <w:t xml:space="preserve"> </w:t>
      </w:r>
      <w:r w:rsidR="00EB69F3" w:rsidRPr="00843D35">
        <w:rPr>
          <w:rFonts w:ascii="Verdana" w:eastAsia="Times New Roman" w:hAnsi="Verdana"/>
          <w:snapToGrid w:val="0"/>
          <w:sz w:val="20"/>
          <w:szCs w:val="20"/>
        </w:rPr>
        <w:t xml:space="preserve">............ </w:t>
      </w:r>
      <w:r w:rsidR="00ED7F9D" w:rsidRPr="00843D35">
        <w:rPr>
          <w:rFonts w:ascii="Verdana" w:eastAsia="Times New Roman" w:hAnsi="Verdana"/>
          <w:snapToGrid w:val="0"/>
          <w:sz w:val="20"/>
          <w:szCs w:val="20"/>
        </w:rPr>
        <w:t>20</w:t>
      </w:r>
      <w:r w:rsidR="00FB4325">
        <w:rPr>
          <w:rFonts w:ascii="Verdana" w:eastAsia="Times New Roman" w:hAnsi="Verdana"/>
          <w:snapToGrid w:val="0"/>
          <w:sz w:val="20"/>
          <w:szCs w:val="20"/>
        </w:rPr>
        <w:t>2</w:t>
      </w:r>
      <w:r w:rsidR="00C90615">
        <w:rPr>
          <w:rFonts w:ascii="Verdana" w:eastAsia="Times New Roman" w:hAnsi="Verdana"/>
          <w:snapToGrid w:val="0"/>
          <w:sz w:val="20"/>
          <w:szCs w:val="20"/>
        </w:rPr>
        <w:t>6</w:t>
      </w:r>
      <w:r w:rsidR="00EB69F3" w:rsidRPr="00843D35">
        <w:rPr>
          <w:rFonts w:ascii="Verdana" w:eastAsia="Times New Roman" w:hAnsi="Verdana"/>
          <w:snapToGrid w:val="0"/>
          <w:sz w:val="20"/>
          <w:szCs w:val="20"/>
        </w:rPr>
        <w:t xml:space="preserve"> г.</w:t>
      </w:r>
      <w:r w:rsidR="00EB69F3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EB69F3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EB69F3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EB69F3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EB69F3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EB69F3" w:rsidRPr="00843D35">
        <w:rPr>
          <w:rFonts w:ascii="Verdana" w:eastAsia="Times New Roman" w:hAnsi="Verdana"/>
          <w:b/>
          <w:snapToGrid w:val="0"/>
          <w:sz w:val="20"/>
          <w:szCs w:val="20"/>
        </w:rPr>
        <w:t>Декларатор</w:t>
      </w:r>
      <w:r w:rsidR="00EB69F3" w:rsidRPr="00843D35">
        <w:rPr>
          <w:rFonts w:ascii="Verdana" w:eastAsia="Times New Roman" w:hAnsi="Verdana"/>
          <w:snapToGrid w:val="0"/>
          <w:sz w:val="20"/>
          <w:szCs w:val="20"/>
        </w:rPr>
        <w:t>: ....................</w:t>
      </w:r>
    </w:p>
    <w:p w:rsidR="00B54C21" w:rsidRDefault="007152A4" w:rsidP="007C6CDE">
      <w:pPr>
        <w:spacing w:after="0" w:line="240" w:lineRule="auto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snapToGrid w:val="0"/>
          <w:sz w:val="20"/>
          <w:szCs w:val="20"/>
        </w:rPr>
        <w:br w:type="page"/>
      </w:r>
    </w:p>
    <w:p w:rsidR="00B54C21" w:rsidRDefault="00B54C21" w:rsidP="007C6CDE">
      <w:pPr>
        <w:spacing w:after="0" w:line="240" w:lineRule="auto"/>
        <w:rPr>
          <w:rFonts w:ascii="Verdana" w:eastAsia="Times New Roman" w:hAnsi="Verdana"/>
          <w:snapToGrid w:val="0"/>
          <w:sz w:val="20"/>
          <w:szCs w:val="20"/>
        </w:rPr>
      </w:pPr>
    </w:p>
    <w:p w:rsidR="007C6CDE" w:rsidRPr="00843D35" w:rsidRDefault="007C6CDE" w:rsidP="007C6CDE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hAnsi="Verdana"/>
          <w:b/>
          <w:sz w:val="20"/>
        </w:rPr>
        <w:t>V</w:t>
      </w:r>
      <w:r w:rsidR="009D43DA">
        <w:rPr>
          <w:rFonts w:ascii="Verdana" w:hAnsi="Verdana"/>
          <w:b/>
          <w:sz w:val="20"/>
          <w:lang w:val="en-US"/>
        </w:rPr>
        <w:t>I</w:t>
      </w:r>
      <w:r w:rsidR="009031AB" w:rsidRPr="00843D35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="00096DE2" w:rsidRPr="00843D35">
        <w:rPr>
          <w:rFonts w:ascii="Verdana" w:hAnsi="Verdana"/>
          <w:b/>
          <w:sz w:val="20"/>
        </w:rPr>
        <w:t>.</w:t>
      </w:r>
      <w:r w:rsidR="00AB67D0">
        <w:rPr>
          <w:rFonts w:ascii="Verdana" w:hAnsi="Verdana"/>
          <w:b/>
          <w:sz w:val="20"/>
          <w:lang w:val="en-US"/>
        </w:rPr>
        <w:t>7</w:t>
      </w:r>
      <w:r w:rsidRPr="00843D35">
        <w:rPr>
          <w:rFonts w:ascii="Verdana" w:hAnsi="Verdana"/>
          <w:b/>
          <w:sz w:val="20"/>
        </w:rPr>
        <w:t>.</w:t>
      </w:r>
      <w:r w:rsidRPr="00843D35">
        <w:rPr>
          <w:rFonts w:ascii="Verdana" w:hAnsi="Verdana"/>
          <w:sz w:val="20"/>
        </w:rPr>
        <w:t xml:space="preserve"> </w:t>
      </w:r>
    </w:p>
    <w:p w:rsidR="007C6CDE" w:rsidRPr="00843D35" w:rsidRDefault="00026ABD" w:rsidP="007C6CDE">
      <w:pPr>
        <w:spacing w:after="0" w:line="240" w:lineRule="auto"/>
        <w:jc w:val="right"/>
        <w:rPr>
          <w:rFonts w:ascii="Verdana" w:eastAsia="Times New Roman" w:hAnsi="Verdana"/>
          <w:i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Приложение </w:t>
      </w:r>
      <w:r w:rsidR="00AA2A17">
        <w:rPr>
          <w:rFonts w:ascii="Verdana" w:eastAsia="Times New Roman" w:hAnsi="Verdana"/>
          <w:i/>
          <w:sz w:val="20"/>
          <w:szCs w:val="20"/>
          <w:lang w:eastAsia="ja-JP"/>
        </w:rPr>
        <w:t>7</w:t>
      </w:r>
    </w:p>
    <w:p w:rsidR="002C24A6" w:rsidRPr="00843D35" w:rsidRDefault="002C24A6" w:rsidP="008B5CD5">
      <w:pPr>
        <w:widowControl w:val="0"/>
        <w:spacing w:after="0" w:line="240" w:lineRule="auto"/>
        <w:rPr>
          <w:rFonts w:ascii="Verdana" w:eastAsia="Times New Roman" w:hAnsi="Verdana"/>
          <w:snapToGrid w:val="0"/>
          <w:sz w:val="20"/>
          <w:szCs w:val="20"/>
        </w:rPr>
      </w:pPr>
    </w:p>
    <w:p w:rsidR="00B348BB" w:rsidRPr="00843D35" w:rsidRDefault="00B348BB" w:rsidP="00894530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Д Е К Л А Р А Ц И Я</w:t>
      </w:r>
    </w:p>
    <w:p w:rsidR="00B348BB" w:rsidRPr="00843D35" w:rsidRDefault="00B348BB" w:rsidP="00B348B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ja-JP"/>
        </w:rPr>
      </w:pPr>
    </w:p>
    <w:p w:rsidR="002C24A6" w:rsidRPr="00843D35" w:rsidRDefault="009440BE" w:rsidP="00B348BB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по раздел </w:t>
      </w:r>
      <w:r w:rsidR="008B7C2F" w:rsidRPr="00843D35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F61162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т.</w:t>
      </w:r>
      <w:r w:rsidR="00B14795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C524C0">
        <w:rPr>
          <w:rFonts w:ascii="Verdana" w:eastAsia="Times New Roman" w:hAnsi="Verdana"/>
          <w:b/>
          <w:sz w:val="20"/>
          <w:szCs w:val="20"/>
          <w:lang w:eastAsia="ja-JP"/>
        </w:rPr>
        <w:t>5</w:t>
      </w:r>
      <w:r w:rsidR="008B7C2F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от необходимите документи </w:t>
      </w:r>
      <w:r w:rsidR="00555D8D" w:rsidRPr="00843D35">
        <w:rPr>
          <w:rFonts w:ascii="Verdana" w:eastAsia="Times New Roman" w:hAnsi="Verdana"/>
          <w:b/>
          <w:sz w:val="20"/>
          <w:szCs w:val="20"/>
          <w:lang w:eastAsia="ja-JP"/>
        </w:rPr>
        <w:br/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за участие в</w:t>
      </w:r>
      <w:r w:rsidR="00555D8D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2C24A6" w:rsidRPr="00843D35">
        <w:rPr>
          <w:rFonts w:ascii="Verdana" w:eastAsia="Times New Roman" w:hAnsi="Verdana"/>
          <w:b/>
          <w:sz w:val="20"/>
          <w:szCs w:val="20"/>
          <w:lang w:eastAsia="ja-JP"/>
        </w:rPr>
        <w:t>процедура за възлагане на поръчки</w:t>
      </w: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062D82" w:rsidRPr="00843D35" w:rsidRDefault="00062D82" w:rsidP="00062D8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843D35">
        <w:rPr>
          <w:rFonts w:ascii="Verdana" w:hAnsi="Verdana"/>
          <w:color w:val="000000"/>
          <w:sz w:val="20"/>
        </w:rPr>
        <w:t>Долуподписаният/ната .......................................................................……...................…</w:t>
      </w:r>
      <w:r w:rsidRPr="00843D35">
        <w:rPr>
          <w:rFonts w:ascii="Verdana" w:hAnsi="Verdana"/>
          <w:strike/>
          <w:color w:val="000000"/>
          <w:sz w:val="20"/>
        </w:rPr>
        <w:t>,</w:t>
      </w:r>
      <w:r w:rsidRPr="00843D35">
        <w:rPr>
          <w:rFonts w:ascii="Verdana" w:hAnsi="Verdana"/>
          <w:color w:val="000000"/>
          <w:sz w:val="20"/>
        </w:rPr>
        <w:t xml:space="preserve"> в качеството ми на представляващ ..................................………………, със седалище и адрес на управление: гр. .................., ул. .........................., вписано в Търговския регистър към Агенция по вписванията с ЕИК ..................... - кандидат за участие в </w:t>
      </w:r>
      <w:r w:rsidR="00DD0C8E" w:rsidRPr="00843D35">
        <w:rPr>
          <w:rFonts w:ascii="Verdana" w:hAnsi="Verdana"/>
          <w:color w:val="000000"/>
          <w:sz w:val="20"/>
        </w:rPr>
        <w:t>ограничена</w:t>
      </w:r>
      <w:r w:rsidRPr="00843D35">
        <w:rPr>
          <w:rFonts w:ascii="Verdana" w:hAnsi="Verdana"/>
          <w:color w:val="000000"/>
          <w:sz w:val="20"/>
        </w:rPr>
        <w:t xml:space="preserve"> процедура за възлагане на поръчка с предмет:</w:t>
      </w:r>
    </w:p>
    <w:p w:rsidR="00AB67D0" w:rsidRDefault="00E74ED1" w:rsidP="00E74ED1">
      <w:pPr>
        <w:widowControl w:val="0"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„Доставка на продукт за </w:t>
      </w:r>
      <w:proofErr w:type="spellStart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вода“</w:t>
      </w:r>
    </w:p>
    <w:p w:rsidR="00E74ED1" w:rsidRPr="00AB67D0" w:rsidRDefault="00E74ED1" w:rsidP="00596B51">
      <w:pPr>
        <w:widowControl w:val="0"/>
        <w:spacing w:after="0" w:line="360" w:lineRule="auto"/>
        <w:jc w:val="center"/>
        <w:rPr>
          <w:rFonts w:ascii="Verdana" w:eastAsia="Times New Roman" w:hAnsi="Verdana"/>
          <w:b/>
          <w:snapToGrid w:val="0"/>
          <w:sz w:val="20"/>
          <w:szCs w:val="20"/>
          <w:lang w:val="en-US"/>
        </w:rPr>
      </w:pPr>
    </w:p>
    <w:p w:rsidR="00B348BB" w:rsidRPr="00AB67D0" w:rsidRDefault="00AB67D0" w:rsidP="00AB67D0">
      <w:pPr>
        <w:widowControl w:val="0"/>
        <w:spacing w:after="0" w:line="360" w:lineRule="auto"/>
        <w:jc w:val="center"/>
        <w:rPr>
          <w:rFonts w:ascii="Verdana" w:eastAsia="Times New Roman" w:hAnsi="Verdana"/>
          <w:b/>
          <w:snapToGrid w:val="0"/>
          <w:sz w:val="20"/>
          <w:szCs w:val="20"/>
          <w:lang w:val="en-US"/>
        </w:rPr>
      </w:pPr>
      <w:r>
        <w:rPr>
          <w:rFonts w:ascii="Verdana" w:eastAsia="Times New Roman" w:hAnsi="Verdana"/>
          <w:b/>
          <w:snapToGrid w:val="0"/>
          <w:sz w:val="20"/>
          <w:szCs w:val="20"/>
        </w:rPr>
        <w:t>ДЕКЛАРИРАМ:</w:t>
      </w:r>
    </w:p>
    <w:p w:rsidR="00B348BB" w:rsidRPr="00843D35" w:rsidRDefault="00B348BB" w:rsidP="00B348B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2C24A6" w:rsidRPr="00843D35" w:rsidRDefault="002C24A6" w:rsidP="00596B51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1.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Представените от представляваното от мен дружество .................</w:t>
      </w:r>
      <w:r w:rsidR="003730B1" w:rsidRPr="00843D35">
        <w:rPr>
          <w:rFonts w:ascii="Verdana" w:eastAsia="Times New Roman" w:hAnsi="Verdana"/>
          <w:sz w:val="20"/>
          <w:szCs w:val="20"/>
          <w:lang w:eastAsia="ja-JP"/>
        </w:rPr>
        <w:t>..............................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документи са истинни, отразяват вярно правното и финансовото състояние на кандидата и неговите технически възможности.</w:t>
      </w:r>
    </w:p>
    <w:p w:rsidR="002C24A6" w:rsidRPr="00843D35" w:rsidRDefault="002C24A6" w:rsidP="00596B51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</w:p>
    <w:p w:rsidR="002C24A6" w:rsidRPr="00843D35" w:rsidRDefault="002C24A6" w:rsidP="00596B51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2.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Представляваното от мен дружество е коректен, лоялен партньор и няма неизпълнени договорни задължения към дружества от </w:t>
      </w:r>
      <w:r w:rsidR="0016608B" w:rsidRPr="00843D35">
        <w:rPr>
          <w:rFonts w:ascii="Verdana" w:eastAsia="Times New Roman" w:hAnsi="Verdana"/>
          <w:sz w:val="20"/>
          <w:szCs w:val="20"/>
          <w:lang w:eastAsia="ja-JP"/>
        </w:rPr>
        <w:t xml:space="preserve">Групата 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>ОВЕРГАЗ, сроковете за изпълнение на които</w:t>
      </w:r>
      <w:r w:rsidR="008F084E">
        <w:rPr>
          <w:rFonts w:ascii="Verdana" w:eastAsia="Times New Roman" w:hAnsi="Verdana"/>
          <w:sz w:val="20"/>
          <w:szCs w:val="20"/>
          <w:lang w:eastAsia="ja-JP"/>
        </w:rPr>
        <w:t xml:space="preserve"> да</w:t>
      </w:r>
      <w:r w:rsidRPr="00843D35">
        <w:rPr>
          <w:rFonts w:ascii="Verdana" w:eastAsia="Times New Roman" w:hAnsi="Verdana"/>
          <w:sz w:val="20"/>
          <w:szCs w:val="20"/>
          <w:lang w:eastAsia="ja-JP"/>
        </w:rPr>
        <w:t xml:space="preserve"> са изтекли.</w:t>
      </w:r>
    </w:p>
    <w:p w:rsidR="002C24A6" w:rsidRPr="00843D35" w:rsidRDefault="002C24A6" w:rsidP="00596B51">
      <w:pPr>
        <w:widowControl w:val="0"/>
        <w:spacing w:after="0" w:line="360" w:lineRule="auto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596B51">
      <w:pPr>
        <w:widowControl w:val="0"/>
        <w:spacing w:after="0" w:line="360" w:lineRule="auto"/>
        <w:rPr>
          <w:rFonts w:ascii="Verdana" w:eastAsia="Times New Roman" w:hAnsi="Verdana"/>
          <w:b/>
          <w:snapToGrid w:val="0"/>
          <w:sz w:val="20"/>
          <w:szCs w:val="20"/>
        </w:rPr>
      </w:pPr>
    </w:p>
    <w:p w:rsidR="002C24A6" w:rsidRPr="00843D35" w:rsidRDefault="002C24A6" w:rsidP="00596B51">
      <w:pPr>
        <w:spacing w:after="0" w:line="36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28570B" w:rsidRPr="00843D35" w:rsidRDefault="00C11B34" w:rsidP="00E724AD">
      <w:pPr>
        <w:widowControl w:val="0"/>
        <w:spacing w:after="0" w:line="360" w:lineRule="auto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Дата:</w:t>
      </w:r>
      <w:r w:rsidR="00092E78" w:rsidRPr="00843D35">
        <w:rPr>
          <w:rFonts w:ascii="Verdana" w:eastAsia="Times New Roman" w:hAnsi="Verdana"/>
          <w:b/>
          <w:snapToGrid w:val="0"/>
          <w:sz w:val="20"/>
          <w:szCs w:val="20"/>
        </w:rPr>
        <w:t xml:space="preserve"> </w:t>
      </w:r>
      <w:r w:rsidR="009E2D75" w:rsidRPr="00843D35">
        <w:rPr>
          <w:rFonts w:ascii="Verdana" w:eastAsia="Times New Roman" w:hAnsi="Verdana"/>
          <w:snapToGrid w:val="0"/>
          <w:sz w:val="20"/>
          <w:szCs w:val="20"/>
        </w:rPr>
        <w:t xml:space="preserve">............ </w:t>
      </w:r>
      <w:r w:rsidR="00ED7F9D" w:rsidRPr="00843D35">
        <w:rPr>
          <w:rFonts w:ascii="Verdana" w:eastAsia="Times New Roman" w:hAnsi="Verdana"/>
          <w:snapToGrid w:val="0"/>
          <w:sz w:val="20"/>
          <w:szCs w:val="20"/>
        </w:rPr>
        <w:t>20</w:t>
      </w:r>
      <w:r w:rsidR="00FB4325">
        <w:rPr>
          <w:rFonts w:ascii="Verdana" w:eastAsia="Times New Roman" w:hAnsi="Verdana"/>
          <w:snapToGrid w:val="0"/>
          <w:sz w:val="20"/>
          <w:szCs w:val="20"/>
        </w:rPr>
        <w:t>2</w:t>
      </w:r>
      <w:r w:rsidR="00C90615">
        <w:rPr>
          <w:rFonts w:ascii="Verdana" w:eastAsia="Times New Roman" w:hAnsi="Verdana"/>
          <w:snapToGrid w:val="0"/>
          <w:sz w:val="20"/>
          <w:szCs w:val="20"/>
        </w:rPr>
        <w:t>6</w:t>
      </w:r>
      <w:r w:rsidR="002C24A6" w:rsidRPr="00843D35">
        <w:rPr>
          <w:rFonts w:ascii="Verdana" w:eastAsia="Times New Roman" w:hAnsi="Verdana"/>
          <w:snapToGrid w:val="0"/>
          <w:sz w:val="20"/>
          <w:szCs w:val="20"/>
        </w:rPr>
        <w:t xml:space="preserve"> г.</w:t>
      </w:r>
      <w:r w:rsidR="002C24A6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2C24A6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2C24A6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2C24A6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2C24A6" w:rsidRPr="00843D35">
        <w:rPr>
          <w:rFonts w:ascii="Verdana" w:eastAsia="Times New Roman" w:hAnsi="Verdana"/>
          <w:snapToGrid w:val="0"/>
          <w:sz w:val="20"/>
          <w:szCs w:val="20"/>
        </w:rPr>
        <w:tab/>
      </w:r>
      <w:r w:rsidR="002C24A6" w:rsidRPr="00843D35">
        <w:rPr>
          <w:rFonts w:ascii="Verdana" w:eastAsia="Times New Roman" w:hAnsi="Verdana"/>
          <w:b/>
          <w:snapToGrid w:val="0"/>
          <w:sz w:val="20"/>
          <w:szCs w:val="20"/>
        </w:rPr>
        <w:t>Декларатор</w:t>
      </w:r>
      <w:r w:rsidR="002C24A6" w:rsidRPr="00843D35">
        <w:rPr>
          <w:rFonts w:ascii="Verdana" w:eastAsia="Times New Roman" w:hAnsi="Verdana"/>
          <w:snapToGrid w:val="0"/>
          <w:sz w:val="20"/>
          <w:szCs w:val="20"/>
        </w:rPr>
        <w:t>: .......................</w:t>
      </w:r>
    </w:p>
    <w:p w:rsidR="00B54C21" w:rsidRDefault="007152A4" w:rsidP="00B366F3">
      <w:pPr>
        <w:spacing w:after="0" w:line="240" w:lineRule="auto"/>
        <w:rPr>
          <w:rFonts w:ascii="Verdana" w:eastAsia="Times New Roman" w:hAnsi="Verdana"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snapToGrid w:val="0"/>
          <w:sz w:val="20"/>
          <w:szCs w:val="20"/>
        </w:rPr>
        <w:br w:type="page"/>
      </w:r>
    </w:p>
    <w:p w:rsidR="00B54C21" w:rsidRDefault="00B54C21" w:rsidP="00B366F3">
      <w:pPr>
        <w:spacing w:after="0" w:line="240" w:lineRule="auto"/>
        <w:rPr>
          <w:rFonts w:ascii="Verdana" w:eastAsia="Times New Roman" w:hAnsi="Verdana"/>
          <w:snapToGrid w:val="0"/>
          <w:sz w:val="20"/>
          <w:szCs w:val="20"/>
        </w:rPr>
      </w:pPr>
    </w:p>
    <w:p w:rsidR="00375578" w:rsidRPr="00843D35" w:rsidRDefault="00B366F3" w:rsidP="00B366F3">
      <w:pPr>
        <w:spacing w:after="0" w:line="240" w:lineRule="auto"/>
        <w:rPr>
          <w:rFonts w:ascii="Verdana" w:hAnsi="Verdana" w:cs="Arial"/>
          <w:b/>
          <w:color w:val="000000"/>
          <w:sz w:val="20"/>
        </w:rPr>
      </w:pPr>
      <w:r w:rsidRPr="00843D35">
        <w:rPr>
          <w:rFonts w:ascii="Verdana" w:hAnsi="Verdana"/>
          <w:b/>
          <w:sz w:val="20"/>
        </w:rPr>
        <w:t>V</w:t>
      </w:r>
      <w:r w:rsidR="009D43DA">
        <w:rPr>
          <w:rFonts w:ascii="Verdana" w:hAnsi="Verdana"/>
          <w:b/>
          <w:sz w:val="20"/>
          <w:lang w:val="en-US"/>
        </w:rPr>
        <w:t>I</w:t>
      </w:r>
      <w:r w:rsidR="009031AB" w:rsidRPr="00843D35">
        <w:rPr>
          <w:rFonts w:ascii="Verdana" w:eastAsia="Times New Roman" w:hAnsi="Verdana"/>
          <w:b/>
          <w:sz w:val="20"/>
          <w:szCs w:val="20"/>
          <w:lang w:eastAsia="ja-JP"/>
        </w:rPr>
        <w:t>I</w:t>
      </w:r>
      <w:r w:rsidRPr="00843D35">
        <w:rPr>
          <w:rFonts w:ascii="Verdana" w:hAnsi="Verdana"/>
          <w:b/>
          <w:sz w:val="20"/>
        </w:rPr>
        <w:t>.</w:t>
      </w:r>
      <w:r w:rsidR="00AB67D0">
        <w:rPr>
          <w:rFonts w:ascii="Verdana" w:hAnsi="Verdana"/>
          <w:b/>
          <w:sz w:val="20"/>
          <w:lang w:val="en-US"/>
        </w:rPr>
        <w:t>8</w:t>
      </w:r>
      <w:r w:rsidRPr="00843D35">
        <w:rPr>
          <w:rFonts w:ascii="Verdana" w:hAnsi="Verdana"/>
          <w:b/>
          <w:sz w:val="20"/>
        </w:rPr>
        <w:t>.</w:t>
      </w:r>
      <w:r w:rsidRPr="00843D35">
        <w:rPr>
          <w:rFonts w:ascii="Verdana" w:hAnsi="Verdana"/>
          <w:sz w:val="20"/>
        </w:rPr>
        <w:t xml:space="preserve"> </w:t>
      </w:r>
    </w:p>
    <w:p w:rsidR="00B348BB" w:rsidRPr="00843D35" w:rsidRDefault="00B348BB" w:rsidP="00B348BB">
      <w:pPr>
        <w:spacing w:after="0" w:line="240" w:lineRule="auto"/>
        <w:jc w:val="right"/>
        <w:rPr>
          <w:rFonts w:ascii="Verdana" w:eastAsia="Times New Roman" w:hAnsi="Verdana"/>
          <w:i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i/>
          <w:sz w:val="20"/>
          <w:szCs w:val="20"/>
          <w:lang w:eastAsia="ja-JP"/>
        </w:rPr>
        <w:t xml:space="preserve">Приложение </w:t>
      </w:r>
      <w:r w:rsidR="00AA2A17">
        <w:rPr>
          <w:rFonts w:ascii="Verdana" w:eastAsia="Times New Roman" w:hAnsi="Verdana"/>
          <w:i/>
          <w:sz w:val="20"/>
          <w:szCs w:val="20"/>
          <w:lang w:eastAsia="ja-JP"/>
        </w:rPr>
        <w:t>8</w:t>
      </w: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B348BB" w:rsidRPr="00843D35" w:rsidRDefault="00B348BB" w:rsidP="00894530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Д Е К Л А Р А Ц И Я</w:t>
      </w:r>
    </w:p>
    <w:p w:rsidR="00B348BB" w:rsidRPr="00843D35" w:rsidRDefault="00B348BB" w:rsidP="00B348B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ja-JP"/>
        </w:rPr>
      </w:pPr>
    </w:p>
    <w:p w:rsidR="005B2951" w:rsidRPr="00843D35" w:rsidRDefault="005B2951" w:rsidP="00B348BB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по раздел </w:t>
      </w:r>
      <w:r w:rsidR="008B7C2F" w:rsidRPr="00843D35">
        <w:rPr>
          <w:rFonts w:ascii="Verdana" w:eastAsia="Times New Roman" w:hAnsi="Verdana"/>
          <w:b/>
          <w:sz w:val="20"/>
          <w:szCs w:val="20"/>
          <w:lang w:eastAsia="ja-JP"/>
        </w:rPr>
        <w:t>V</w:t>
      </w:r>
      <w:r w:rsidR="00F61162" w:rsidRPr="00843D35">
        <w:rPr>
          <w:rFonts w:ascii="Verdana" w:eastAsia="Times New Roman" w:hAnsi="Verdana"/>
          <w:b/>
          <w:sz w:val="20"/>
          <w:szCs w:val="20"/>
          <w:lang w:eastAsia="ja-JP"/>
        </w:rPr>
        <w:t>.</w:t>
      </w:r>
      <w:r w:rsidR="008B7C2F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т.</w:t>
      </w:r>
      <w:r w:rsidR="00B14795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C524C0">
        <w:rPr>
          <w:rFonts w:ascii="Verdana" w:eastAsia="Times New Roman" w:hAnsi="Verdana"/>
          <w:b/>
          <w:sz w:val="20"/>
          <w:szCs w:val="20"/>
          <w:lang w:eastAsia="ja-JP"/>
        </w:rPr>
        <w:t>6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от необходимите документи</w:t>
      </w:r>
      <w:r w:rsidR="00F61162" w:rsidRPr="00843D35">
        <w:rPr>
          <w:rFonts w:ascii="Verdana" w:eastAsia="Times New Roman" w:hAnsi="Verdana"/>
          <w:b/>
          <w:sz w:val="20"/>
          <w:szCs w:val="20"/>
          <w:lang w:eastAsia="ja-JP"/>
        </w:rPr>
        <w:br/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за участие в</w:t>
      </w:r>
      <w:r w:rsidR="00F61162" w:rsidRPr="00843D35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Pr="00843D35">
        <w:rPr>
          <w:rFonts w:ascii="Verdana" w:eastAsia="Times New Roman" w:hAnsi="Verdana"/>
          <w:b/>
          <w:sz w:val="20"/>
          <w:szCs w:val="20"/>
          <w:lang w:eastAsia="ja-JP"/>
        </w:rPr>
        <w:t>процедура за възлагане на поръчк</w:t>
      </w:r>
      <w:r w:rsidR="0017606D" w:rsidRPr="00843D35">
        <w:rPr>
          <w:rFonts w:ascii="Verdana" w:eastAsia="Times New Roman" w:hAnsi="Verdana"/>
          <w:b/>
          <w:sz w:val="20"/>
          <w:szCs w:val="20"/>
          <w:lang w:eastAsia="ja-JP"/>
        </w:rPr>
        <w:t>а</w:t>
      </w: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B348BB" w:rsidRPr="00843D35" w:rsidRDefault="00B348BB" w:rsidP="00B348BB">
      <w:pPr>
        <w:spacing w:after="0" w:line="240" w:lineRule="auto"/>
        <w:rPr>
          <w:rFonts w:ascii="Verdana" w:eastAsia="Times New Roman" w:hAnsi="Verdana"/>
          <w:sz w:val="20"/>
          <w:szCs w:val="20"/>
          <w:lang w:eastAsia="ja-JP"/>
        </w:rPr>
      </w:pPr>
    </w:p>
    <w:p w:rsidR="00062D82" w:rsidRPr="00843D35" w:rsidRDefault="00062D82" w:rsidP="00062D82">
      <w:pPr>
        <w:spacing w:line="360" w:lineRule="auto"/>
        <w:jc w:val="both"/>
        <w:rPr>
          <w:rFonts w:ascii="Verdana" w:hAnsi="Verdana"/>
          <w:color w:val="000000"/>
          <w:sz w:val="20"/>
        </w:rPr>
      </w:pPr>
      <w:r w:rsidRPr="00843D35">
        <w:rPr>
          <w:rFonts w:ascii="Verdana" w:hAnsi="Verdana"/>
          <w:color w:val="000000"/>
          <w:sz w:val="20"/>
        </w:rPr>
        <w:t>Долуподписаният/ната .......................................................................……...................…</w:t>
      </w:r>
      <w:r w:rsidRPr="00843D35">
        <w:rPr>
          <w:rFonts w:ascii="Verdana" w:hAnsi="Verdana"/>
          <w:strike/>
          <w:color w:val="000000"/>
          <w:sz w:val="20"/>
        </w:rPr>
        <w:t>,</w:t>
      </w:r>
      <w:r w:rsidRPr="00843D35">
        <w:rPr>
          <w:rFonts w:ascii="Verdana" w:hAnsi="Verdana"/>
          <w:color w:val="000000"/>
          <w:sz w:val="20"/>
        </w:rPr>
        <w:t xml:space="preserve"> в качеството ми на представляващ ..................................………………, със седалище и адрес на управление: гр. .................., ул. .........................., вписано в Търговския регистър към Агенция по вписванията с ЕИК ..................... - кандидат за участие в </w:t>
      </w:r>
      <w:r w:rsidR="00DD0C8E" w:rsidRPr="00843D35">
        <w:rPr>
          <w:rFonts w:ascii="Verdana" w:hAnsi="Verdana"/>
          <w:color w:val="000000"/>
          <w:sz w:val="20"/>
        </w:rPr>
        <w:t>ограничена</w:t>
      </w:r>
      <w:r w:rsidRPr="00843D35">
        <w:rPr>
          <w:rFonts w:ascii="Verdana" w:hAnsi="Verdana"/>
          <w:color w:val="000000"/>
          <w:sz w:val="20"/>
        </w:rPr>
        <w:t xml:space="preserve"> процедура за възлагане на поръчка с предмет:</w:t>
      </w:r>
    </w:p>
    <w:p w:rsidR="0015459B" w:rsidRDefault="00E74ED1" w:rsidP="0015459B">
      <w:pPr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„Доставка на продукт за </w:t>
      </w:r>
      <w:proofErr w:type="spellStart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кондициониране</w:t>
      </w:r>
      <w:proofErr w:type="spellEnd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на мрежова и </w:t>
      </w:r>
      <w:proofErr w:type="spellStart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>котлова</w:t>
      </w:r>
      <w:proofErr w:type="spellEnd"/>
      <w:r w:rsidRPr="00E74ED1"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  <w:t xml:space="preserve"> вода“</w:t>
      </w:r>
    </w:p>
    <w:p w:rsidR="0015459B" w:rsidRDefault="0015459B" w:rsidP="0015459B">
      <w:pPr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sz w:val="20"/>
          <w:szCs w:val="20"/>
          <w:lang w:eastAsia="bg-BG" w:bidi="bg-BG"/>
        </w:rPr>
      </w:pPr>
    </w:p>
    <w:p w:rsidR="00B348BB" w:rsidRPr="00843D35" w:rsidRDefault="00B348BB" w:rsidP="00B348BB">
      <w:pPr>
        <w:widowControl w:val="0"/>
        <w:spacing w:after="0" w:line="360" w:lineRule="auto"/>
        <w:jc w:val="center"/>
        <w:rPr>
          <w:rFonts w:ascii="Verdana" w:eastAsia="Times New Roman" w:hAnsi="Verdana"/>
          <w:b/>
          <w:snapToGrid w:val="0"/>
          <w:sz w:val="20"/>
          <w:szCs w:val="20"/>
        </w:rPr>
      </w:pPr>
      <w:r w:rsidRPr="00843D35">
        <w:rPr>
          <w:rFonts w:ascii="Verdana" w:eastAsia="Times New Roman" w:hAnsi="Verdana"/>
          <w:b/>
          <w:snapToGrid w:val="0"/>
          <w:sz w:val="20"/>
          <w:szCs w:val="20"/>
        </w:rPr>
        <w:t>ДЕКЛАРИРАМ:</w:t>
      </w:r>
    </w:p>
    <w:p w:rsidR="00B348BB" w:rsidRPr="00843D35" w:rsidRDefault="00B348BB" w:rsidP="00B348B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ja-JP"/>
        </w:rPr>
      </w:pPr>
    </w:p>
    <w:p w:rsidR="005B2951" w:rsidRPr="00843D35" w:rsidRDefault="005B2951" w:rsidP="0017606D">
      <w:pPr>
        <w:spacing w:after="0" w:line="240" w:lineRule="auto"/>
        <w:jc w:val="both"/>
        <w:rPr>
          <w:rFonts w:ascii="Verdana" w:hAnsi="Verdana" w:cs="Arial"/>
          <w:color w:val="000000"/>
          <w:sz w:val="20"/>
        </w:rPr>
      </w:pPr>
      <w:r w:rsidRPr="00843D35">
        <w:rPr>
          <w:rFonts w:ascii="Verdana" w:hAnsi="Verdana" w:cs="Arial"/>
          <w:color w:val="000000"/>
          <w:sz w:val="20"/>
        </w:rPr>
        <w:t>Представляваният от мен и указан по-горе кандидат:</w:t>
      </w:r>
    </w:p>
    <w:p w:rsidR="0017606D" w:rsidRPr="00843D35" w:rsidRDefault="0017606D" w:rsidP="0017606D">
      <w:pPr>
        <w:spacing w:after="0" w:line="240" w:lineRule="auto"/>
        <w:jc w:val="both"/>
        <w:rPr>
          <w:rFonts w:ascii="Verdana" w:hAnsi="Verdana" w:cs="Arial"/>
          <w:color w:val="000000"/>
          <w:sz w:val="20"/>
        </w:rPr>
      </w:pPr>
    </w:p>
    <w:p w:rsidR="005B2951" w:rsidRPr="00843D35" w:rsidRDefault="00B348BB" w:rsidP="00F61162">
      <w:pPr>
        <w:spacing w:after="0" w:line="240" w:lineRule="auto"/>
        <w:jc w:val="both"/>
        <w:rPr>
          <w:rFonts w:ascii="Verdana" w:hAnsi="Verdana" w:cs="Arial"/>
          <w:color w:val="000000"/>
          <w:sz w:val="20"/>
        </w:rPr>
      </w:pPr>
      <w:r w:rsidRPr="00843D35">
        <w:rPr>
          <w:rFonts w:ascii="Verdana" w:hAnsi="Verdana" w:cs="Arial"/>
          <w:color w:val="000000"/>
          <w:sz w:val="20"/>
        </w:rPr>
        <w:t xml:space="preserve">1. Не </w:t>
      </w:r>
      <w:r w:rsidR="005B2951" w:rsidRPr="00843D35">
        <w:rPr>
          <w:rFonts w:ascii="Verdana" w:hAnsi="Verdana" w:cs="Arial"/>
          <w:color w:val="000000"/>
          <w:sz w:val="20"/>
        </w:rPr>
        <w:t>е обявен в несъстоятелност</w:t>
      </w:r>
      <w:r w:rsidR="00FE56D7" w:rsidRPr="00843D35">
        <w:rPr>
          <w:rFonts w:ascii="Verdana" w:hAnsi="Verdana" w:cs="Arial"/>
          <w:color w:val="000000"/>
          <w:sz w:val="20"/>
          <w:lang w:val="ru-RU"/>
        </w:rPr>
        <w:t xml:space="preserve"> </w:t>
      </w:r>
      <w:r w:rsidR="00FE56D7" w:rsidRPr="00843D35">
        <w:rPr>
          <w:rFonts w:ascii="Verdana" w:hAnsi="Verdana" w:cs="Arial"/>
          <w:color w:val="000000"/>
          <w:sz w:val="20"/>
        </w:rPr>
        <w:t xml:space="preserve">и </w:t>
      </w:r>
      <w:r w:rsidR="00F962A3" w:rsidRPr="00843D35">
        <w:rPr>
          <w:rFonts w:ascii="Verdana" w:hAnsi="Verdana" w:cs="Arial"/>
          <w:color w:val="000000"/>
          <w:sz w:val="20"/>
        </w:rPr>
        <w:t>не се намира</w:t>
      </w:r>
      <w:r w:rsidR="00FE56D7" w:rsidRPr="00843D35">
        <w:rPr>
          <w:rFonts w:ascii="Verdana" w:hAnsi="Verdana" w:cs="Arial"/>
          <w:color w:val="000000"/>
          <w:sz w:val="20"/>
        </w:rPr>
        <w:t xml:space="preserve"> </w:t>
      </w:r>
      <w:r w:rsidR="00F962A3" w:rsidRPr="00843D35">
        <w:rPr>
          <w:rFonts w:ascii="Verdana" w:hAnsi="Verdana" w:cs="Arial"/>
          <w:color w:val="000000"/>
          <w:sz w:val="20"/>
        </w:rPr>
        <w:t xml:space="preserve">в </w:t>
      </w:r>
      <w:r w:rsidR="00FE56D7" w:rsidRPr="00843D35">
        <w:rPr>
          <w:rFonts w:ascii="Verdana" w:hAnsi="Verdana" w:cs="Arial"/>
          <w:color w:val="000000"/>
          <w:sz w:val="20"/>
        </w:rPr>
        <w:t>производство по несъстоятелност</w:t>
      </w:r>
      <w:r w:rsidR="007477CD" w:rsidRPr="00843D35">
        <w:rPr>
          <w:rFonts w:ascii="Verdana" w:hAnsi="Verdana" w:cs="Arial"/>
          <w:color w:val="000000"/>
          <w:sz w:val="20"/>
        </w:rPr>
        <w:t>;</w:t>
      </w:r>
    </w:p>
    <w:p w:rsidR="0017606D" w:rsidRPr="00843D35" w:rsidRDefault="0017606D" w:rsidP="00F61162">
      <w:pPr>
        <w:spacing w:after="0" w:line="240" w:lineRule="auto"/>
        <w:jc w:val="both"/>
        <w:rPr>
          <w:rFonts w:ascii="Verdana" w:hAnsi="Verdana" w:cs="Arial"/>
          <w:color w:val="000000"/>
          <w:sz w:val="20"/>
        </w:rPr>
      </w:pPr>
    </w:p>
    <w:p w:rsidR="005B2951" w:rsidRPr="00843D35" w:rsidRDefault="00B348BB" w:rsidP="00F61162">
      <w:pPr>
        <w:spacing w:after="0" w:line="240" w:lineRule="auto"/>
        <w:jc w:val="both"/>
        <w:rPr>
          <w:rFonts w:ascii="Verdana" w:hAnsi="Verdana" w:cs="Arial"/>
          <w:color w:val="000000"/>
          <w:sz w:val="20"/>
        </w:rPr>
      </w:pPr>
      <w:r w:rsidRPr="00843D35">
        <w:rPr>
          <w:rFonts w:ascii="Verdana" w:hAnsi="Verdana" w:cs="Arial"/>
          <w:color w:val="000000"/>
          <w:sz w:val="20"/>
        </w:rPr>
        <w:t>2.</w:t>
      </w:r>
      <w:r w:rsidR="0017606D" w:rsidRPr="00843D35">
        <w:rPr>
          <w:rFonts w:ascii="Verdana" w:hAnsi="Verdana" w:cs="Arial"/>
          <w:color w:val="000000"/>
          <w:sz w:val="20"/>
        </w:rPr>
        <w:t xml:space="preserve"> </w:t>
      </w:r>
      <w:r w:rsidRPr="00843D35">
        <w:rPr>
          <w:rFonts w:ascii="Verdana" w:hAnsi="Verdana" w:cs="Arial"/>
          <w:color w:val="000000"/>
          <w:sz w:val="20"/>
        </w:rPr>
        <w:t xml:space="preserve">Не </w:t>
      </w:r>
      <w:r w:rsidR="005B2951" w:rsidRPr="00843D35">
        <w:rPr>
          <w:rFonts w:ascii="Verdana" w:hAnsi="Verdana" w:cs="Arial"/>
          <w:color w:val="000000"/>
          <w:sz w:val="20"/>
        </w:rPr>
        <w:t xml:space="preserve">е в производство по ликвидация и не се намира в подобна </w:t>
      </w:r>
      <w:r w:rsidR="003654D7">
        <w:rPr>
          <w:rFonts w:ascii="Verdana" w:hAnsi="Verdana" w:cs="Arial"/>
          <w:color w:val="000000"/>
          <w:sz w:val="20"/>
        </w:rPr>
        <w:t>процедура</w:t>
      </w:r>
      <w:r w:rsidR="005B2951" w:rsidRPr="00843D35">
        <w:rPr>
          <w:rFonts w:ascii="Verdana" w:hAnsi="Verdana" w:cs="Arial"/>
          <w:color w:val="000000"/>
          <w:sz w:val="20"/>
        </w:rPr>
        <w:t xml:space="preserve"> съгласно националните закони и подзаконови актове</w:t>
      </w:r>
      <w:r w:rsidR="0017606D" w:rsidRPr="00843D35">
        <w:rPr>
          <w:rFonts w:ascii="Verdana" w:hAnsi="Verdana" w:cs="Arial"/>
          <w:color w:val="000000"/>
          <w:sz w:val="20"/>
        </w:rPr>
        <w:t>;</w:t>
      </w:r>
    </w:p>
    <w:p w:rsidR="0017606D" w:rsidRPr="00843D35" w:rsidRDefault="0017606D" w:rsidP="00F61162">
      <w:pPr>
        <w:spacing w:after="0" w:line="240" w:lineRule="auto"/>
        <w:jc w:val="both"/>
        <w:rPr>
          <w:rFonts w:ascii="Verdana" w:hAnsi="Verdana" w:cs="Arial"/>
          <w:color w:val="000000"/>
          <w:sz w:val="20"/>
        </w:rPr>
      </w:pPr>
    </w:p>
    <w:p w:rsidR="006843AC" w:rsidRPr="00843D35" w:rsidRDefault="006843AC" w:rsidP="006843AC">
      <w:pPr>
        <w:spacing w:after="0" w:line="240" w:lineRule="auto"/>
        <w:jc w:val="both"/>
        <w:rPr>
          <w:rFonts w:ascii="Verdana" w:hAnsi="Verdana" w:cs="Arial"/>
          <w:color w:val="000000"/>
          <w:sz w:val="20"/>
        </w:rPr>
      </w:pPr>
      <w:r w:rsidRPr="00843D35">
        <w:rPr>
          <w:rFonts w:ascii="Verdana" w:hAnsi="Verdana" w:cs="Arial"/>
          <w:color w:val="000000"/>
          <w:sz w:val="20"/>
        </w:rPr>
        <w:t xml:space="preserve">3. </w:t>
      </w:r>
      <w:r w:rsidRPr="00843D35">
        <w:rPr>
          <w:rFonts w:ascii="Verdana" w:hAnsi="Verdana"/>
          <w:bCs/>
          <w:color w:val="000000"/>
          <w:sz w:val="20"/>
        </w:rPr>
        <w:t>Няма задължения към държавата или общината по смисъла на чл.</w:t>
      </w:r>
      <w:r w:rsidR="003654D7">
        <w:rPr>
          <w:rFonts w:ascii="Verdana" w:hAnsi="Verdana"/>
          <w:bCs/>
          <w:color w:val="000000"/>
          <w:sz w:val="20"/>
        </w:rPr>
        <w:t xml:space="preserve"> </w:t>
      </w:r>
      <w:r w:rsidRPr="00843D35">
        <w:rPr>
          <w:rFonts w:ascii="Verdana" w:hAnsi="Verdana"/>
          <w:bCs/>
          <w:color w:val="000000"/>
          <w:sz w:val="20"/>
        </w:rPr>
        <w:t>162, ал.</w:t>
      </w:r>
      <w:r w:rsidR="003654D7">
        <w:rPr>
          <w:rFonts w:ascii="Verdana" w:hAnsi="Verdana"/>
          <w:bCs/>
          <w:color w:val="000000"/>
          <w:sz w:val="20"/>
        </w:rPr>
        <w:t xml:space="preserve"> </w:t>
      </w:r>
      <w:r w:rsidRPr="00843D35">
        <w:rPr>
          <w:rFonts w:ascii="Verdana" w:hAnsi="Verdana"/>
          <w:bCs/>
          <w:color w:val="000000"/>
          <w:sz w:val="20"/>
        </w:rPr>
        <w:t xml:space="preserve">2 (или </w:t>
      </w:r>
      <w:r w:rsidR="0026203F">
        <w:rPr>
          <w:rFonts w:ascii="Verdana" w:hAnsi="Verdana"/>
          <w:bCs/>
          <w:color w:val="000000"/>
          <w:sz w:val="20"/>
        </w:rPr>
        <w:t xml:space="preserve">съгласно издаден документ по </w:t>
      </w:r>
      <w:r w:rsidRPr="00843D35">
        <w:rPr>
          <w:rFonts w:ascii="Verdana" w:hAnsi="Verdana"/>
          <w:bCs/>
          <w:color w:val="000000"/>
          <w:sz w:val="20"/>
        </w:rPr>
        <w:t>чл.</w:t>
      </w:r>
      <w:r w:rsidR="0026203F">
        <w:rPr>
          <w:rFonts w:ascii="Verdana" w:hAnsi="Verdana"/>
          <w:bCs/>
          <w:color w:val="000000"/>
          <w:sz w:val="20"/>
        </w:rPr>
        <w:t xml:space="preserve"> </w:t>
      </w:r>
      <w:r w:rsidRPr="00843D35">
        <w:rPr>
          <w:rFonts w:ascii="Verdana" w:hAnsi="Verdana"/>
          <w:bCs/>
          <w:color w:val="000000"/>
          <w:sz w:val="20"/>
        </w:rPr>
        <w:t>87, ал.</w:t>
      </w:r>
      <w:r w:rsidR="0026203F">
        <w:rPr>
          <w:rFonts w:ascii="Verdana" w:hAnsi="Verdana"/>
          <w:bCs/>
          <w:color w:val="000000"/>
          <w:sz w:val="20"/>
        </w:rPr>
        <w:t xml:space="preserve"> </w:t>
      </w:r>
      <w:r w:rsidRPr="00843D35">
        <w:rPr>
          <w:rFonts w:ascii="Verdana" w:hAnsi="Verdana"/>
          <w:bCs/>
          <w:color w:val="000000"/>
          <w:sz w:val="20"/>
        </w:rPr>
        <w:t xml:space="preserve">6 от ДОПК) от </w:t>
      </w:r>
      <w:r w:rsidRPr="00843D35">
        <w:rPr>
          <w:rFonts w:ascii="Verdana" w:hAnsi="Verdana"/>
          <w:bCs/>
          <w:i/>
          <w:color w:val="000000"/>
          <w:sz w:val="20"/>
        </w:rPr>
        <w:t>Данъчно-осигурителния процесуален кодекс</w:t>
      </w:r>
      <w:r w:rsidRPr="00843D35">
        <w:rPr>
          <w:rFonts w:ascii="Verdana" w:hAnsi="Verdana"/>
          <w:bCs/>
          <w:color w:val="000000"/>
          <w:sz w:val="20"/>
        </w:rPr>
        <w:t>, установени с влязъл в сила акт на компетентния орган, освен ако е сключено споразумение за отсрочване.</w:t>
      </w:r>
    </w:p>
    <w:p w:rsidR="005B2951" w:rsidRPr="00843D35" w:rsidRDefault="005B2951" w:rsidP="0017606D">
      <w:pPr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</w:rPr>
      </w:pPr>
    </w:p>
    <w:p w:rsidR="0016608B" w:rsidRPr="00843D35" w:rsidRDefault="0016608B" w:rsidP="0017606D">
      <w:pPr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</w:rPr>
      </w:pPr>
    </w:p>
    <w:p w:rsidR="005B2951" w:rsidRPr="00843D35" w:rsidRDefault="005B2951" w:rsidP="0017606D">
      <w:pPr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</w:rPr>
      </w:pPr>
    </w:p>
    <w:p w:rsidR="0017606D" w:rsidRPr="00843D35" w:rsidRDefault="0017606D" w:rsidP="007D6706">
      <w:pPr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</w:rPr>
      </w:pPr>
    </w:p>
    <w:p w:rsidR="005B2951" w:rsidRPr="00843D35" w:rsidRDefault="00DC7998" w:rsidP="007D6706">
      <w:pPr>
        <w:pStyle w:val="FR2"/>
        <w:spacing w:before="0"/>
        <w:rPr>
          <w:rFonts w:ascii="Verdana" w:hAnsi="Verdana"/>
        </w:rPr>
      </w:pPr>
      <w:r w:rsidRPr="00843D35">
        <w:rPr>
          <w:rFonts w:ascii="Verdana" w:hAnsi="Verdana"/>
          <w:b/>
        </w:rPr>
        <w:t>Дата:</w:t>
      </w:r>
      <w:r w:rsidR="00637653" w:rsidRPr="00843D35">
        <w:rPr>
          <w:rFonts w:ascii="Verdana" w:hAnsi="Verdana"/>
          <w:b/>
        </w:rPr>
        <w:t xml:space="preserve"> </w:t>
      </w:r>
      <w:r w:rsidR="005B2951" w:rsidRPr="00843D35">
        <w:rPr>
          <w:rFonts w:ascii="Verdana" w:hAnsi="Verdana"/>
        </w:rPr>
        <w:t xml:space="preserve">............ </w:t>
      </w:r>
      <w:r w:rsidR="00ED7F9D" w:rsidRPr="00843D35">
        <w:rPr>
          <w:rFonts w:ascii="Verdana" w:hAnsi="Verdana"/>
        </w:rPr>
        <w:t>20</w:t>
      </w:r>
      <w:r w:rsidR="00FB4325">
        <w:rPr>
          <w:rFonts w:ascii="Verdana" w:hAnsi="Verdana"/>
        </w:rPr>
        <w:t>2</w:t>
      </w:r>
      <w:r w:rsidR="00C90615">
        <w:rPr>
          <w:rFonts w:ascii="Verdana" w:hAnsi="Verdana"/>
        </w:rPr>
        <w:t>6</w:t>
      </w:r>
      <w:r w:rsidR="005B2951" w:rsidRPr="00843D35">
        <w:rPr>
          <w:rFonts w:ascii="Verdana" w:hAnsi="Verdana"/>
        </w:rPr>
        <w:t xml:space="preserve"> г.</w:t>
      </w:r>
      <w:r w:rsidR="005B2951" w:rsidRPr="00843D35">
        <w:rPr>
          <w:rFonts w:ascii="Verdana" w:hAnsi="Verdana"/>
        </w:rPr>
        <w:tab/>
      </w:r>
      <w:r w:rsidR="005B2951" w:rsidRPr="00843D35">
        <w:rPr>
          <w:rFonts w:ascii="Verdana" w:hAnsi="Verdana"/>
        </w:rPr>
        <w:tab/>
      </w:r>
      <w:r w:rsidR="005B2951" w:rsidRPr="00843D35">
        <w:rPr>
          <w:rFonts w:ascii="Verdana" w:hAnsi="Verdana"/>
        </w:rPr>
        <w:tab/>
      </w:r>
      <w:r w:rsidR="005B2951" w:rsidRPr="00843D35">
        <w:rPr>
          <w:rFonts w:ascii="Verdana" w:hAnsi="Verdana"/>
        </w:rPr>
        <w:tab/>
      </w:r>
      <w:r w:rsidR="005B2951" w:rsidRPr="00843D35">
        <w:rPr>
          <w:rFonts w:ascii="Verdana" w:hAnsi="Verdana"/>
        </w:rPr>
        <w:tab/>
      </w:r>
      <w:r w:rsidR="005B2951" w:rsidRPr="00843D35">
        <w:rPr>
          <w:rFonts w:ascii="Verdana" w:hAnsi="Verdana"/>
        </w:rPr>
        <w:tab/>
      </w:r>
      <w:r w:rsidR="005B2951" w:rsidRPr="00843D35">
        <w:rPr>
          <w:rFonts w:ascii="Verdana" w:hAnsi="Verdana"/>
          <w:b/>
        </w:rPr>
        <w:t>Декларатор:</w:t>
      </w:r>
      <w:r w:rsidR="005B2951" w:rsidRPr="00843D35">
        <w:rPr>
          <w:rFonts w:ascii="Verdana" w:hAnsi="Verdana"/>
        </w:rPr>
        <w:t xml:space="preserve"> ...................</w:t>
      </w:r>
    </w:p>
    <w:p w:rsidR="00B54C21" w:rsidRDefault="007152A4" w:rsidP="00710434">
      <w:pPr>
        <w:pStyle w:val="FR2"/>
        <w:spacing w:before="0"/>
        <w:rPr>
          <w:rFonts w:ascii="Verdana" w:hAnsi="Verdana"/>
        </w:rPr>
      </w:pPr>
      <w:r w:rsidRPr="00843D35">
        <w:rPr>
          <w:rFonts w:ascii="Verdana" w:hAnsi="Verdana"/>
        </w:rPr>
        <w:br w:type="page"/>
      </w:r>
    </w:p>
    <w:p w:rsidR="00B54C21" w:rsidRDefault="00B54C21" w:rsidP="00253655">
      <w:pPr>
        <w:pStyle w:val="FR2"/>
        <w:spacing w:before="0"/>
        <w:rPr>
          <w:rFonts w:ascii="Verdana" w:hAnsi="Verdana"/>
        </w:rPr>
      </w:pPr>
    </w:p>
    <w:p w:rsidR="00253655" w:rsidRPr="00253655" w:rsidRDefault="000A3AFA" w:rsidP="00253655">
      <w:pPr>
        <w:pStyle w:val="FR2"/>
        <w:spacing w:before="0"/>
        <w:rPr>
          <w:rFonts w:ascii="Verdana" w:hAnsi="Verdana" w:cs="Arial"/>
          <w:b/>
          <w:i/>
          <w:iCs/>
          <w:color w:val="000000"/>
          <w:lang w:val="en-US"/>
        </w:rPr>
      </w:pPr>
      <w:r w:rsidRPr="00843D35">
        <w:rPr>
          <w:rStyle w:val="FontStyle238"/>
          <w:rFonts w:ascii="Verdana" w:hAnsi="Verdana" w:cs="Arial"/>
          <w:b/>
          <w:i w:val="0"/>
          <w:color w:val="000000"/>
          <w:sz w:val="20"/>
          <w:szCs w:val="20"/>
        </w:rPr>
        <w:t>V</w:t>
      </w:r>
      <w:r w:rsidR="00253655">
        <w:rPr>
          <w:rStyle w:val="FontStyle238"/>
          <w:rFonts w:ascii="Verdana" w:hAnsi="Verdana" w:cs="Arial"/>
          <w:b/>
          <w:i w:val="0"/>
          <w:color w:val="000000"/>
          <w:sz w:val="20"/>
          <w:szCs w:val="20"/>
          <w:lang w:val="en-US"/>
        </w:rPr>
        <w:t>I</w:t>
      </w:r>
      <w:r w:rsidR="009031AB" w:rsidRPr="00843D35">
        <w:rPr>
          <w:rFonts w:ascii="Verdana" w:hAnsi="Verdana"/>
          <w:b/>
          <w:lang w:eastAsia="ja-JP"/>
        </w:rPr>
        <w:t>I</w:t>
      </w:r>
      <w:r w:rsidRPr="00843D35">
        <w:rPr>
          <w:rStyle w:val="FontStyle238"/>
          <w:rFonts w:ascii="Verdana" w:hAnsi="Verdana" w:cs="Arial"/>
          <w:b/>
          <w:i w:val="0"/>
          <w:color w:val="000000"/>
          <w:sz w:val="20"/>
          <w:szCs w:val="20"/>
        </w:rPr>
        <w:t>.</w:t>
      </w:r>
      <w:r w:rsidR="00AB67D0">
        <w:rPr>
          <w:rStyle w:val="FontStyle238"/>
          <w:rFonts w:ascii="Verdana" w:hAnsi="Verdana" w:cs="Arial"/>
          <w:b/>
          <w:i w:val="0"/>
          <w:color w:val="000000"/>
          <w:sz w:val="20"/>
          <w:szCs w:val="20"/>
          <w:lang w:val="en-US"/>
        </w:rPr>
        <w:t>9</w:t>
      </w:r>
      <w:r w:rsidR="00710434" w:rsidRPr="00843D35">
        <w:rPr>
          <w:rStyle w:val="FontStyle238"/>
          <w:rFonts w:ascii="Verdana" w:hAnsi="Verdana" w:cs="Arial"/>
          <w:b/>
          <w:i w:val="0"/>
          <w:color w:val="000000"/>
          <w:sz w:val="20"/>
          <w:szCs w:val="20"/>
        </w:rPr>
        <w:t>.</w:t>
      </w:r>
      <w:r w:rsidR="008D3B52"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253655">
        <w:rPr>
          <w:rStyle w:val="FontStyle238"/>
          <w:rFonts w:ascii="Verdana" w:hAnsi="Verdana" w:cs="Arial"/>
          <w:b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</w:t>
      </w:r>
      <w:r w:rsidR="00253655" w:rsidRPr="00843D35">
        <w:rPr>
          <w:rFonts w:ascii="Verdana" w:hAnsi="Verdana"/>
          <w:bCs/>
          <w:i/>
        </w:rPr>
        <w:t xml:space="preserve">Приложение </w:t>
      </w:r>
      <w:r w:rsidR="00253655">
        <w:rPr>
          <w:rFonts w:ascii="Verdana" w:hAnsi="Verdana"/>
          <w:bCs/>
          <w:i/>
        </w:rPr>
        <w:t>9</w:t>
      </w:r>
    </w:p>
    <w:p w:rsidR="00253655" w:rsidRPr="00843D35" w:rsidRDefault="00253655" w:rsidP="00253655">
      <w:pPr>
        <w:spacing w:after="0" w:line="240" w:lineRule="auto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253655" w:rsidRDefault="000A3AFA" w:rsidP="00AA2A17">
      <w:pPr>
        <w:pStyle w:val="FR2"/>
        <w:spacing w:before="0"/>
        <w:rPr>
          <w:rStyle w:val="FontStyle238"/>
          <w:rFonts w:ascii="Verdana" w:hAnsi="Verdana" w:cs="Arial"/>
          <w:b/>
          <w:color w:val="000000"/>
          <w:sz w:val="20"/>
          <w:szCs w:val="20"/>
          <w:lang w:val="en-US"/>
        </w:rPr>
      </w:pP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Pr="00843D35">
        <w:rPr>
          <w:rStyle w:val="FontStyle238"/>
          <w:rFonts w:ascii="Verdana" w:hAnsi="Verdana" w:cs="Arial"/>
          <w:b/>
          <w:color w:val="000000"/>
          <w:sz w:val="20"/>
          <w:szCs w:val="20"/>
        </w:rPr>
        <w:tab/>
      </w:r>
      <w:r w:rsidR="00AA2A17">
        <w:rPr>
          <w:rStyle w:val="FontStyle238"/>
          <w:rFonts w:ascii="Verdana" w:hAnsi="Verdana" w:cs="Arial"/>
          <w:b/>
          <w:color w:val="000000"/>
          <w:sz w:val="20"/>
          <w:szCs w:val="20"/>
        </w:rPr>
        <w:t xml:space="preserve">          </w:t>
      </w:r>
      <w:r w:rsidR="00253655">
        <w:rPr>
          <w:rStyle w:val="FontStyle238"/>
          <w:rFonts w:ascii="Verdana" w:hAnsi="Verdana" w:cs="Arial"/>
          <w:b/>
          <w:color w:val="000000"/>
          <w:sz w:val="20"/>
          <w:szCs w:val="20"/>
          <w:lang w:val="en-US"/>
        </w:rPr>
        <w:t xml:space="preserve">   </w:t>
      </w:r>
    </w:p>
    <w:p w:rsidR="00253655" w:rsidRDefault="00253655" w:rsidP="00AA2A17">
      <w:pPr>
        <w:pStyle w:val="FR2"/>
        <w:spacing w:before="0"/>
        <w:rPr>
          <w:rStyle w:val="FontStyle238"/>
          <w:rFonts w:ascii="Verdana" w:hAnsi="Verdana" w:cs="Arial"/>
          <w:b/>
          <w:color w:val="000000"/>
          <w:sz w:val="20"/>
          <w:szCs w:val="20"/>
          <w:lang w:val="en-US"/>
        </w:rPr>
      </w:pPr>
    </w:p>
    <w:p w:rsidR="0016608B" w:rsidRPr="00843D35" w:rsidRDefault="0016608B" w:rsidP="0016608B">
      <w:pPr>
        <w:jc w:val="center"/>
        <w:rPr>
          <w:rFonts w:ascii="Verdana" w:hAnsi="Verdana"/>
          <w:b/>
          <w:bCs/>
          <w:color w:val="000000"/>
          <w:sz w:val="20"/>
        </w:rPr>
      </w:pPr>
      <w:r w:rsidRPr="00843D35">
        <w:rPr>
          <w:rFonts w:ascii="Verdana" w:hAnsi="Verdana"/>
          <w:b/>
          <w:color w:val="000000"/>
          <w:sz w:val="20"/>
        </w:rPr>
        <w:t xml:space="preserve">АДМИНИСТРАТИВНИ </w:t>
      </w:r>
      <w:r w:rsidRPr="00843D35">
        <w:rPr>
          <w:rFonts w:ascii="Verdana" w:hAnsi="Verdana"/>
          <w:b/>
          <w:bCs/>
          <w:color w:val="000000"/>
          <w:sz w:val="20"/>
        </w:rPr>
        <w:t>СВЕДЕНИЯ ЗА КАНДИДАТА</w:t>
      </w:r>
    </w:p>
    <w:p w:rsidR="0016608B" w:rsidRPr="00B94BF6" w:rsidRDefault="00253655" w:rsidP="00B348BB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ja-JP"/>
        </w:rPr>
      </w:pPr>
      <w:r w:rsidRPr="00B94BF6">
        <w:rPr>
          <w:rFonts w:ascii="Verdana" w:eastAsia="Times New Roman" w:hAnsi="Verdana"/>
          <w:b/>
          <w:sz w:val="20"/>
          <w:szCs w:val="20"/>
          <w:lang w:eastAsia="ja-JP"/>
        </w:rPr>
        <w:t xml:space="preserve">по раздел </w:t>
      </w:r>
      <w:r w:rsidR="0016608B" w:rsidRPr="00B94BF6">
        <w:rPr>
          <w:rFonts w:ascii="Verdana" w:eastAsia="Times New Roman" w:hAnsi="Verdana"/>
          <w:b/>
          <w:sz w:val="20"/>
          <w:szCs w:val="20"/>
          <w:lang w:eastAsia="ja-JP"/>
        </w:rPr>
        <w:t xml:space="preserve">V. т. </w:t>
      </w:r>
      <w:r w:rsidR="00C524C0" w:rsidRPr="00B94BF6">
        <w:rPr>
          <w:rFonts w:ascii="Verdana" w:eastAsia="Times New Roman" w:hAnsi="Verdana"/>
          <w:b/>
          <w:sz w:val="20"/>
          <w:szCs w:val="20"/>
          <w:lang w:eastAsia="ja-JP"/>
        </w:rPr>
        <w:t>7</w:t>
      </w:r>
      <w:r w:rsidR="0016608B" w:rsidRPr="00B94BF6">
        <w:rPr>
          <w:rFonts w:ascii="Verdana" w:eastAsia="Times New Roman" w:hAnsi="Verdana"/>
          <w:b/>
          <w:sz w:val="20"/>
          <w:szCs w:val="20"/>
          <w:lang w:eastAsia="ja-JP"/>
        </w:rPr>
        <w:t xml:space="preserve"> от необходимите документи за участие в</w:t>
      </w:r>
      <w:r w:rsidR="0016608B" w:rsidRPr="00B94BF6">
        <w:rPr>
          <w:rFonts w:ascii="Verdana" w:eastAsia="Times New Roman" w:hAnsi="Verdana"/>
          <w:b/>
          <w:sz w:val="20"/>
          <w:szCs w:val="20"/>
          <w:lang w:eastAsia="ja-JP"/>
        </w:rPr>
        <w:br/>
      </w:r>
      <w:r w:rsidR="00DD0C8E" w:rsidRPr="00B94BF6">
        <w:rPr>
          <w:rFonts w:ascii="Verdana" w:eastAsia="Times New Roman" w:hAnsi="Verdana"/>
          <w:b/>
          <w:sz w:val="20"/>
          <w:szCs w:val="20"/>
          <w:lang w:eastAsia="ja-JP"/>
        </w:rPr>
        <w:t>ограничена</w:t>
      </w:r>
      <w:r w:rsidR="00A874CE" w:rsidRPr="00B94BF6">
        <w:rPr>
          <w:rFonts w:ascii="Verdana" w:eastAsia="Times New Roman" w:hAnsi="Verdana"/>
          <w:b/>
          <w:sz w:val="20"/>
          <w:szCs w:val="20"/>
          <w:lang w:eastAsia="ja-JP"/>
        </w:rPr>
        <w:t xml:space="preserve"> </w:t>
      </w:r>
      <w:r w:rsidR="0016608B" w:rsidRPr="00B94BF6">
        <w:rPr>
          <w:rFonts w:ascii="Verdana" w:eastAsia="Times New Roman" w:hAnsi="Verdana"/>
          <w:b/>
          <w:sz w:val="20"/>
          <w:szCs w:val="20"/>
          <w:lang w:eastAsia="ja-JP"/>
        </w:rPr>
        <w:t>процедура за възлагане на поръчк</w:t>
      </w:r>
      <w:r w:rsidR="00A874CE" w:rsidRPr="00B94BF6">
        <w:rPr>
          <w:rFonts w:ascii="Verdana" w:eastAsia="Times New Roman" w:hAnsi="Verdana"/>
          <w:b/>
          <w:sz w:val="20"/>
          <w:szCs w:val="20"/>
          <w:lang w:eastAsia="ja-JP"/>
        </w:rPr>
        <w:t>а с предмет</w:t>
      </w:r>
      <w:r w:rsidR="0026203F" w:rsidRPr="00B94BF6">
        <w:rPr>
          <w:rFonts w:ascii="Verdana" w:eastAsia="Times New Roman" w:hAnsi="Verdana"/>
          <w:b/>
          <w:sz w:val="20"/>
          <w:szCs w:val="20"/>
          <w:lang w:eastAsia="ja-JP"/>
        </w:rPr>
        <w:t>:</w:t>
      </w:r>
    </w:p>
    <w:p w:rsidR="00E74ED1" w:rsidRPr="00843D35" w:rsidRDefault="00E74ED1" w:rsidP="00B348B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ja-JP"/>
        </w:rPr>
      </w:pPr>
    </w:p>
    <w:p w:rsidR="00644E0B" w:rsidRPr="00843D35" w:rsidRDefault="00E74ED1" w:rsidP="000A3AFA">
      <w:pPr>
        <w:spacing w:after="0" w:line="240" w:lineRule="auto"/>
        <w:jc w:val="center"/>
        <w:rPr>
          <w:rFonts w:ascii="Verdana" w:hAnsi="Verdana"/>
          <w:b/>
          <w:color w:val="000000"/>
          <w:sz w:val="20"/>
          <w:szCs w:val="20"/>
        </w:rPr>
      </w:pPr>
      <w:r w:rsidRPr="00E74ED1">
        <w:rPr>
          <w:rFonts w:ascii="Verdana" w:hAnsi="Verdana"/>
          <w:b/>
          <w:color w:val="000000"/>
          <w:sz w:val="20"/>
          <w:szCs w:val="20"/>
        </w:rPr>
        <w:t xml:space="preserve">„Доставка на продукт за </w:t>
      </w:r>
      <w:proofErr w:type="spellStart"/>
      <w:r w:rsidRPr="00E74ED1">
        <w:rPr>
          <w:rFonts w:ascii="Verdana" w:hAnsi="Verdana"/>
          <w:b/>
          <w:color w:val="000000"/>
          <w:sz w:val="20"/>
          <w:szCs w:val="20"/>
        </w:rPr>
        <w:t>кондициониране</w:t>
      </w:r>
      <w:proofErr w:type="spellEnd"/>
      <w:r w:rsidRPr="00E74ED1">
        <w:rPr>
          <w:rFonts w:ascii="Verdana" w:hAnsi="Verdana"/>
          <w:b/>
          <w:color w:val="000000"/>
          <w:sz w:val="20"/>
          <w:szCs w:val="20"/>
        </w:rPr>
        <w:t xml:space="preserve"> на мрежова и </w:t>
      </w:r>
      <w:proofErr w:type="spellStart"/>
      <w:r w:rsidRPr="00E74ED1">
        <w:rPr>
          <w:rFonts w:ascii="Verdana" w:hAnsi="Verdana"/>
          <w:b/>
          <w:color w:val="000000"/>
          <w:sz w:val="20"/>
          <w:szCs w:val="20"/>
        </w:rPr>
        <w:t>котлова</w:t>
      </w:r>
      <w:proofErr w:type="spellEnd"/>
      <w:r w:rsidRPr="00E74ED1">
        <w:rPr>
          <w:rFonts w:ascii="Verdana" w:hAnsi="Verdana"/>
          <w:b/>
          <w:color w:val="000000"/>
          <w:sz w:val="20"/>
          <w:szCs w:val="20"/>
        </w:rPr>
        <w:t xml:space="preserve"> вода</w:t>
      </w:r>
      <w:r w:rsidR="00C90615">
        <w:rPr>
          <w:rFonts w:ascii="Verdana" w:hAnsi="Verdana"/>
          <w:b/>
          <w:color w:val="000000"/>
          <w:sz w:val="20"/>
          <w:szCs w:val="20"/>
        </w:rPr>
        <w:t>“</w:t>
      </w:r>
    </w:p>
    <w:p w:rsidR="00E74ED1" w:rsidRDefault="00E74ED1" w:rsidP="00C900F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 xml:space="preserve">Наименование на </w:t>
      </w:r>
      <w:r w:rsidR="009161E3" w:rsidRPr="00843D35">
        <w:rPr>
          <w:rFonts w:ascii="Verdana" w:hAnsi="Verdana"/>
          <w:b/>
          <w:sz w:val="20"/>
          <w:szCs w:val="20"/>
        </w:rPr>
        <w:t>КАНДИДАТА</w:t>
      </w:r>
      <w:r w:rsidRPr="00843D35">
        <w:rPr>
          <w:rFonts w:ascii="Verdana" w:hAnsi="Verdana"/>
          <w:b/>
          <w:sz w:val="20"/>
          <w:szCs w:val="20"/>
        </w:rPr>
        <w:t xml:space="preserve">: </w:t>
      </w:r>
      <w:r w:rsidRPr="00843D35">
        <w:rPr>
          <w:rFonts w:ascii="Verdana" w:hAnsi="Verdana"/>
          <w:sz w:val="20"/>
          <w:szCs w:val="20"/>
        </w:rPr>
        <w:t>...........................................................................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843D35">
        <w:rPr>
          <w:rFonts w:ascii="Verdana" w:hAnsi="Verdana"/>
          <w:b/>
          <w:sz w:val="20"/>
          <w:szCs w:val="20"/>
        </w:rPr>
        <w:t>ЕИК/БУЛСТАТ</w:t>
      </w:r>
      <w:r w:rsidR="00AB67D0">
        <w:rPr>
          <w:rFonts w:ascii="Verdana" w:hAnsi="Verdana"/>
          <w:b/>
          <w:sz w:val="20"/>
          <w:szCs w:val="20"/>
          <w:lang w:val="en-US"/>
        </w:rPr>
        <w:t>:</w:t>
      </w:r>
      <w:r w:rsidRPr="00843D35">
        <w:rPr>
          <w:rFonts w:ascii="Verdana" w:hAnsi="Verdana"/>
          <w:sz w:val="20"/>
          <w:szCs w:val="20"/>
        </w:rPr>
        <w:t xml:space="preserve"> .............................................. </w:t>
      </w:r>
      <w:r w:rsidRPr="00843D35">
        <w:rPr>
          <w:rFonts w:ascii="Verdana" w:hAnsi="Verdana"/>
          <w:i/>
          <w:sz w:val="18"/>
          <w:szCs w:val="18"/>
        </w:rPr>
        <w:t xml:space="preserve">(или друга идентифицираща информация в съответствие със законодателството на държавата, в която </w:t>
      </w:r>
      <w:r w:rsidR="00AB0A38" w:rsidRPr="00843D35">
        <w:rPr>
          <w:rFonts w:ascii="Verdana" w:hAnsi="Verdana"/>
          <w:i/>
          <w:sz w:val="18"/>
          <w:szCs w:val="18"/>
        </w:rPr>
        <w:t xml:space="preserve">кандидатът </w:t>
      </w:r>
      <w:r w:rsidRPr="00843D35">
        <w:rPr>
          <w:rFonts w:ascii="Verdana" w:hAnsi="Verdana"/>
          <w:i/>
          <w:sz w:val="18"/>
          <w:szCs w:val="18"/>
        </w:rPr>
        <w:t>е установен)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>Седалище: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Пощенски код, населено място и адрес: .................................................................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>Адрес за кореспонденция: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Пощенски код, населено място и адрес: .................................................................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Телефон: .............................. ;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Факс: ....................................;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E-mail адрес: ...................................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>Лице за контакти:</w:t>
      </w:r>
      <w:r w:rsidRPr="00843D35">
        <w:rPr>
          <w:rFonts w:ascii="Verdana" w:hAnsi="Verdana"/>
          <w:sz w:val="20"/>
          <w:szCs w:val="20"/>
        </w:rPr>
        <w:t xml:space="preserve"> 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Име, фамилия:.............................................., длъжност .......................................;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 xml:space="preserve">телефон: .......................................; моб.тел. ...........................................; </w:t>
      </w:r>
      <w:r w:rsidRPr="00843D35">
        <w:rPr>
          <w:rFonts w:ascii="Verdana" w:hAnsi="Verdana"/>
          <w:sz w:val="20"/>
          <w:szCs w:val="20"/>
        </w:rPr>
        <w:br/>
        <w:t>факс: ...........................................; e-mail адрес: ..........................................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>Обслужваща банка: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 xml:space="preserve">Име на банката:.................................................. 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Банков код (BIC): .......................................................;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IBA</w:t>
      </w:r>
      <w:r w:rsidR="001925FD" w:rsidRPr="00843D35">
        <w:rPr>
          <w:rFonts w:ascii="Verdana" w:hAnsi="Verdana"/>
          <w:sz w:val="20"/>
          <w:szCs w:val="20"/>
        </w:rPr>
        <w:t>N</w:t>
      </w:r>
      <w:r w:rsidRPr="00843D35">
        <w:rPr>
          <w:rFonts w:ascii="Verdana" w:hAnsi="Verdana"/>
          <w:sz w:val="20"/>
          <w:szCs w:val="20"/>
        </w:rPr>
        <w:t xml:space="preserve"> ...................................;</w:t>
      </w:r>
    </w:p>
    <w:p w:rsidR="00C900FB" w:rsidRPr="00843D35" w:rsidRDefault="00C900FB" w:rsidP="00C900F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sz w:val="20"/>
          <w:szCs w:val="20"/>
        </w:rPr>
        <w:t>Титуляр на сметката: ............................................................................................</w:t>
      </w:r>
    </w:p>
    <w:p w:rsidR="0071496D" w:rsidRDefault="0071496D" w:rsidP="00C900F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54C21" w:rsidRPr="00843D35" w:rsidRDefault="00B54C21" w:rsidP="00C900F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900FB" w:rsidRPr="00843D35" w:rsidRDefault="00C900FB" w:rsidP="00C900F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9599E" w:rsidRPr="00843D35" w:rsidRDefault="0069599E" w:rsidP="0069599E">
      <w:pPr>
        <w:spacing w:after="0"/>
        <w:rPr>
          <w:rFonts w:ascii="Verdana" w:hAnsi="Verdana"/>
          <w:b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>Дата:</w:t>
      </w:r>
      <w:r w:rsidRPr="00843D35">
        <w:rPr>
          <w:rFonts w:ascii="Verdana" w:hAnsi="Verdana"/>
          <w:sz w:val="20"/>
          <w:szCs w:val="20"/>
        </w:rPr>
        <w:t xml:space="preserve"> ............. </w:t>
      </w:r>
      <w:r w:rsidR="00ED7F9D" w:rsidRPr="00843D35">
        <w:rPr>
          <w:rFonts w:ascii="Verdana" w:hAnsi="Verdana"/>
          <w:sz w:val="20"/>
          <w:szCs w:val="20"/>
        </w:rPr>
        <w:t>20</w:t>
      </w:r>
      <w:r w:rsidR="00FB4325">
        <w:rPr>
          <w:rFonts w:ascii="Verdana" w:hAnsi="Verdana"/>
          <w:sz w:val="20"/>
          <w:szCs w:val="20"/>
        </w:rPr>
        <w:t>2</w:t>
      </w:r>
      <w:r w:rsidR="00C90615">
        <w:rPr>
          <w:rFonts w:ascii="Verdana" w:hAnsi="Verdana"/>
          <w:sz w:val="20"/>
          <w:szCs w:val="20"/>
        </w:rPr>
        <w:t>6</w:t>
      </w:r>
      <w:r w:rsidR="00D42DA7">
        <w:rPr>
          <w:rFonts w:ascii="Verdana" w:hAnsi="Verdana"/>
          <w:sz w:val="20"/>
          <w:szCs w:val="20"/>
        </w:rPr>
        <w:t xml:space="preserve"> </w:t>
      </w:r>
      <w:r w:rsidRPr="00843D35">
        <w:rPr>
          <w:rFonts w:ascii="Verdana" w:hAnsi="Verdana"/>
          <w:sz w:val="20"/>
          <w:szCs w:val="20"/>
        </w:rPr>
        <w:t xml:space="preserve">г. </w:t>
      </w:r>
      <w:r w:rsidRPr="00843D35">
        <w:rPr>
          <w:rFonts w:ascii="Verdana" w:hAnsi="Verdana"/>
          <w:sz w:val="20"/>
          <w:szCs w:val="20"/>
        </w:rPr>
        <w:tab/>
      </w:r>
      <w:r w:rsidRPr="00843D35">
        <w:rPr>
          <w:rFonts w:ascii="Verdana" w:hAnsi="Verdana"/>
          <w:sz w:val="20"/>
          <w:szCs w:val="20"/>
        </w:rPr>
        <w:tab/>
      </w:r>
      <w:r w:rsidRPr="00843D35">
        <w:rPr>
          <w:rFonts w:ascii="Verdana" w:hAnsi="Verdana"/>
          <w:sz w:val="20"/>
          <w:szCs w:val="20"/>
        </w:rPr>
        <w:tab/>
      </w:r>
      <w:r w:rsidRPr="00843D35">
        <w:rPr>
          <w:rFonts w:ascii="Verdana" w:hAnsi="Verdana"/>
          <w:sz w:val="20"/>
          <w:szCs w:val="20"/>
        </w:rPr>
        <w:tab/>
      </w:r>
      <w:r w:rsidRPr="00843D35">
        <w:rPr>
          <w:rFonts w:ascii="Verdana" w:hAnsi="Verdana"/>
          <w:b/>
          <w:sz w:val="20"/>
          <w:szCs w:val="20"/>
        </w:rPr>
        <w:t xml:space="preserve">Подпис: </w:t>
      </w:r>
    </w:p>
    <w:p w:rsidR="007B678C" w:rsidRPr="00CD03EB" w:rsidRDefault="0069599E" w:rsidP="0069599E">
      <w:pPr>
        <w:ind w:left="4320" w:firstLine="636"/>
        <w:rPr>
          <w:rFonts w:ascii="Verdana" w:hAnsi="Verdana"/>
          <w:sz w:val="20"/>
          <w:szCs w:val="20"/>
        </w:rPr>
      </w:pPr>
      <w:r w:rsidRPr="00843D35">
        <w:rPr>
          <w:rFonts w:ascii="Verdana" w:hAnsi="Verdana"/>
          <w:b/>
          <w:sz w:val="20"/>
          <w:szCs w:val="20"/>
        </w:rPr>
        <w:t>и печат:</w:t>
      </w:r>
      <w:r w:rsidRPr="00843D35">
        <w:rPr>
          <w:rFonts w:ascii="Verdana" w:hAnsi="Verdana"/>
          <w:sz w:val="20"/>
          <w:szCs w:val="20"/>
        </w:rPr>
        <w:t xml:space="preserve"> ............................</w:t>
      </w:r>
    </w:p>
    <w:sectPr w:rsidR="007B678C" w:rsidRPr="00CD03EB" w:rsidSect="00115F74">
      <w:headerReference w:type="default" r:id="rId10"/>
      <w:footerReference w:type="default" r:id="rId11"/>
      <w:pgSz w:w="11906" w:h="16838"/>
      <w:pgMar w:top="1134" w:right="851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48" w:rsidRDefault="00DE1648" w:rsidP="002C24A6">
      <w:pPr>
        <w:spacing w:after="0" w:line="240" w:lineRule="auto"/>
      </w:pPr>
      <w:r>
        <w:separator/>
      </w:r>
    </w:p>
  </w:endnote>
  <w:endnote w:type="continuationSeparator" w:id="0">
    <w:p w:rsidR="00DE1648" w:rsidRDefault="00DE1648" w:rsidP="002C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vCyr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tCyrillic">
    <w:altName w:val="Tahoma"/>
    <w:panose1 w:val="00000000000000000000"/>
    <w:charset w:val="00"/>
    <w:family w:val="roman"/>
    <w:notTrueType/>
    <w:pitch w:val="default"/>
    <w:sig w:usb0="21002207" w:usb1="00000000" w:usb2="01000000" w:usb3="00000000" w:csb0="43736D55" w:csb1="00007279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ok">
    <w:altName w:val="Arial"/>
    <w:charset w:val="00"/>
    <w:family w:val="swiss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D7A" w:rsidRPr="00C648FC" w:rsidRDefault="00854D7A" w:rsidP="00C0664D">
    <w:pPr>
      <w:pStyle w:val="Footer"/>
      <w:pBdr>
        <w:top w:val="single" w:sz="4" w:space="1" w:color="auto"/>
      </w:pBdr>
      <w:rPr>
        <w:rFonts w:ascii="Verdana" w:hAnsi="Verdana"/>
        <w:i/>
        <w:sz w:val="16"/>
        <w:szCs w:val="16"/>
      </w:rPr>
    </w:pPr>
    <w:r w:rsidRPr="00C648FC">
      <w:rPr>
        <w:rFonts w:ascii="Verdana" w:hAnsi="Verdana"/>
        <w:sz w:val="16"/>
        <w:szCs w:val="16"/>
      </w:rPr>
      <w:t>Процедура за възлагане на поръчка</w:t>
    </w:r>
    <w:r w:rsidRPr="00C648FC">
      <w:rPr>
        <w:rFonts w:ascii="Verdana" w:hAnsi="Verdana"/>
        <w:sz w:val="16"/>
        <w:szCs w:val="16"/>
      </w:rPr>
      <w:tab/>
    </w:r>
    <w:r w:rsidRPr="00C648FC">
      <w:rPr>
        <w:rFonts w:ascii="Verdana" w:hAnsi="Verdana"/>
        <w:sz w:val="16"/>
        <w:szCs w:val="16"/>
      </w:rPr>
      <w:tab/>
    </w:r>
    <w:r w:rsidRPr="00C648FC">
      <w:rPr>
        <w:rFonts w:ascii="Verdana" w:hAnsi="Verdana"/>
        <w:i/>
        <w:sz w:val="16"/>
        <w:szCs w:val="16"/>
      </w:rPr>
      <w:t xml:space="preserve">стр. </w:t>
    </w:r>
    <w:r w:rsidRPr="00C648FC">
      <w:rPr>
        <w:rFonts w:ascii="Verdana" w:hAnsi="Verdana"/>
        <w:i/>
        <w:sz w:val="16"/>
        <w:szCs w:val="16"/>
      </w:rPr>
      <w:fldChar w:fldCharType="begin"/>
    </w:r>
    <w:r w:rsidRPr="00C648FC">
      <w:rPr>
        <w:rFonts w:ascii="Verdana" w:hAnsi="Verdana"/>
        <w:i/>
        <w:sz w:val="16"/>
        <w:szCs w:val="16"/>
      </w:rPr>
      <w:instrText xml:space="preserve"> PAGE </w:instrText>
    </w:r>
    <w:r w:rsidRPr="00C648FC">
      <w:rPr>
        <w:rFonts w:ascii="Verdana" w:hAnsi="Verdana"/>
        <w:i/>
        <w:sz w:val="16"/>
        <w:szCs w:val="16"/>
      </w:rPr>
      <w:fldChar w:fldCharType="separate"/>
    </w:r>
    <w:r w:rsidR="00DC12E6">
      <w:rPr>
        <w:rFonts w:ascii="Verdana" w:hAnsi="Verdana"/>
        <w:i/>
        <w:noProof/>
        <w:sz w:val="16"/>
        <w:szCs w:val="16"/>
      </w:rPr>
      <w:t>7</w:t>
    </w:r>
    <w:r w:rsidRPr="00C648FC">
      <w:rPr>
        <w:rFonts w:ascii="Verdana" w:hAnsi="Verdana"/>
        <w:i/>
        <w:sz w:val="16"/>
        <w:szCs w:val="16"/>
      </w:rPr>
      <w:fldChar w:fldCharType="end"/>
    </w:r>
    <w:r w:rsidRPr="00C648FC">
      <w:rPr>
        <w:rFonts w:ascii="Verdana" w:hAnsi="Verdana"/>
        <w:i/>
        <w:sz w:val="16"/>
        <w:szCs w:val="16"/>
      </w:rPr>
      <w:t xml:space="preserve"> от </w:t>
    </w:r>
    <w:r w:rsidRPr="00C648FC">
      <w:rPr>
        <w:rFonts w:ascii="Verdana" w:hAnsi="Verdana"/>
        <w:i/>
        <w:sz w:val="16"/>
        <w:szCs w:val="16"/>
      </w:rPr>
      <w:fldChar w:fldCharType="begin"/>
    </w:r>
    <w:r w:rsidRPr="00C648FC">
      <w:rPr>
        <w:rFonts w:ascii="Verdana" w:hAnsi="Verdana"/>
        <w:i/>
        <w:sz w:val="16"/>
        <w:szCs w:val="16"/>
      </w:rPr>
      <w:instrText xml:space="preserve"> NUMPAGES </w:instrText>
    </w:r>
    <w:r w:rsidRPr="00C648FC">
      <w:rPr>
        <w:rFonts w:ascii="Verdana" w:hAnsi="Verdana"/>
        <w:i/>
        <w:sz w:val="16"/>
        <w:szCs w:val="16"/>
      </w:rPr>
      <w:fldChar w:fldCharType="separate"/>
    </w:r>
    <w:r w:rsidR="00DC12E6">
      <w:rPr>
        <w:rFonts w:ascii="Verdana" w:hAnsi="Verdana"/>
        <w:i/>
        <w:noProof/>
        <w:sz w:val="16"/>
        <w:szCs w:val="16"/>
      </w:rPr>
      <w:t>22</w:t>
    </w:r>
    <w:r w:rsidRPr="00C648FC">
      <w:rPr>
        <w:rFonts w:ascii="Verdana" w:hAnsi="Verdana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48" w:rsidRDefault="00DE1648" w:rsidP="002C24A6">
      <w:pPr>
        <w:spacing w:after="0" w:line="240" w:lineRule="auto"/>
      </w:pPr>
      <w:r>
        <w:separator/>
      </w:r>
    </w:p>
  </w:footnote>
  <w:footnote w:type="continuationSeparator" w:id="0">
    <w:p w:rsidR="00DE1648" w:rsidRDefault="00DE1648" w:rsidP="002C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338"/>
      <w:tblW w:w="9287" w:type="dxa"/>
      <w:tblLayout w:type="fixed"/>
      <w:tblLook w:val="0000" w:firstRow="0" w:lastRow="0" w:firstColumn="0" w:lastColumn="0" w:noHBand="0" w:noVBand="0"/>
    </w:tblPr>
    <w:tblGrid>
      <w:gridCol w:w="2167"/>
      <w:gridCol w:w="7120"/>
    </w:tblGrid>
    <w:tr w:rsidR="00854D7A" w:rsidRPr="009B4E42" w:rsidTr="009326C3">
      <w:trPr>
        <w:trHeight w:val="1264"/>
      </w:trPr>
      <w:tc>
        <w:tcPr>
          <w:tcW w:w="2167" w:type="dxa"/>
          <w:tcBorders>
            <w:bottom w:val="single" w:sz="4" w:space="0" w:color="000000"/>
          </w:tcBorders>
        </w:tcPr>
        <w:p w:rsidR="00854D7A" w:rsidRPr="009B4E42" w:rsidRDefault="00854D7A" w:rsidP="009B4E42">
          <w:pPr>
            <w:tabs>
              <w:tab w:val="center" w:pos="935"/>
              <w:tab w:val="right" w:pos="8640"/>
            </w:tabs>
            <w:suppressAutoHyphens/>
            <w:snapToGrid w:val="0"/>
            <w:spacing w:after="0" w:line="240" w:lineRule="auto"/>
            <w:rPr>
              <w:rFonts w:ascii="Arial" w:eastAsia="Times New Roman" w:hAnsi="Arial"/>
              <w:sz w:val="24"/>
              <w:szCs w:val="20"/>
              <w:lang w:val="en-US" w:eastAsia="ar-SA"/>
            </w:rPr>
          </w:pPr>
          <w:r w:rsidRPr="009B4E42">
            <w:rPr>
              <w:rFonts w:ascii="Arial" w:eastAsia="Times New Roman" w:hAnsi="Arial"/>
              <w:sz w:val="24"/>
              <w:szCs w:val="20"/>
              <w:lang w:eastAsia="ar-SA"/>
            </w:rPr>
            <w:t xml:space="preserve">  </w:t>
          </w:r>
          <w:bookmarkStart w:id="1" w:name="OLE_LINK1"/>
          <w:bookmarkStart w:id="2" w:name="OLE_LINK2"/>
          <w:r>
            <w:rPr>
              <w:rFonts w:ascii="Arial" w:eastAsia="Times New Roman" w:hAnsi="Arial"/>
              <w:noProof/>
              <w:sz w:val="24"/>
              <w:szCs w:val="20"/>
              <w:lang w:val="en-US"/>
            </w:rPr>
            <w:drawing>
              <wp:inline distT="0" distB="0" distL="0" distR="0" wp14:anchorId="7ECF3551" wp14:editId="6E3D526B">
                <wp:extent cx="1016000" cy="9334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0" w:type="dxa"/>
          <w:tcBorders>
            <w:bottom w:val="single" w:sz="4" w:space="0" w:color="000000"/>
          </w:tcBorders>
        </w:tcPr>
        <w:p w:rsidR="00854D7A" w:rsidRPr="009B4E42" w:rsidRDefault="00854D7A" w:rsidP="009B4E42">
          <w:pPr>
            <w:tabs>
              <w:tab w:val="left" w:pos="0"/>
              <w:tab w:val="center" w:pos="888"/>
              <w:tab w:val="left" w:pos="1122"/>
              <w:tab w:val="left" w:pos="1683"/>
              <w:tab w:val="right" w:pos="8640"/>
            </w:tabs>
            <w:suppressAutoHyphens/>
            <w:snapToGrid w:val="0"/>
            <w:spacing w:after="0" w:line="240" w:lineRule="auto"/>
            <w:rPr>
              <w:rFonts w:ascii="Arial" w:eastAsia="Times New Roman" w:hAnsi="Arial"/>
              <w:sz w:val="24"/>
              <w:szCs w:val="20"/>
              <w:u w:val="single"/>
              <w:lang w:eastAsia="ar-SA"/>
            </w:rPr>
          </w:pPr>
          <w:r w:rsidRPr="009B4E42">
            <w:rPr>
              <w:rFonts w:ascii="Arial" w:eastAsia="Times New Roman" w:hAnsi="Arial"/>
              <w:noProof/>
              <w:sz w:val="24"/>
              <w:szCs w:val="20"/>
              <w:lang w:eastAsia="bg-BG"/>
            </w:rPr>
            <w:t xml:space="preserve">        </w:t>
          </w:r>
          <w:r>
            <w:rPr>
              <w:rFonts w:ascii="Arial" w:eastAsia="Times New Roman" w:hAnsi="Arial"/>
              <w:noProof/>
              <w:sz w:val="24"/>
              <w:szCs w:val="20"/>
              <w:lang w:val="en-US"/>
            </w:rPr>
            <w:drawing>
              <wp:inline distT="0" distB="0" distL="0" distR="0" wp14:anchorId="418FC596" wp14:editId="439BE8EE">
                <wp:extent cx="406400" cy="406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18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Times New Roman" w:hAnsi="Arial"/>
              <w:sz w:val="24"/>
              <w:szCs w:val="20"/>
              <w:u w:val="single"/>
              <w:lang w:eastAsia="ar-SA"/>
            </w:rPr>
            <w:t xml:space="preserve"> „</w:t>
          </w:r>
          <w:r w:rsidRPr="009B4E42">
            <w:rPr>
              <w:rFonts w:ascii="Arial" w:eastAsia="Times New Roman" w:hAnsi="Arial"/>
              <w:sz w:val="24"/>
              <w:szCs w:val="20"/>
              <w:u w:val="single"/>
              <w:lang w:eastAsia="ar-SA"/>
            </w:rPr>
            <w:t>ТОПЛОФИКАЦИЯ-РАЗГРАД” АД ГР. РАЗГРАД</w:t>
          </w:r>
        </w:p>
        <w:p w:rsidR="00854D7A" w:rsidRPr="009B4E42" w:rsidRDefault="00854D7A" w:rsidP="009B4E42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/>
              <w:sz w:val="16"/>
              <w:szCs w:val="16"/>
              <w:lang w:eastAsia="ar-SA"/>
            </w:rPr>
          </w:pPr>
          <w:r w:rsidRPr="009B4E42">
            <w:rPr>
              <w:rFonts w:ascii="Arial" w:eastAsia="Times New Roman" w:hAnsi="Arial"/>
              <w:sz w:val="16"/>
              <w:szCs w:val="16"/>
              <w:lang w:eastAsia="ar-SA"/>
            </w:rPr>
            <w:t xml:space="preserve">         </w:t>
          </w:r>
          <w:r>
            <w:rPr>
              <w:rFonts w:ascii="Arial" w:eastAsia="Times New Roman" w:hAnsi="Arial"/>
              <w:sz w:val="16"/>
              <w:szCs w:val="16"/>
              <w:lang w:eastAsia="ar-SA"/>
            </w:rPr>
            <w:t xml:space="preserve">       7 200, гр. Разград, ул. „Черна" № 7, </w:t>
          </w:r>
          <w:r w:rsidRPr="009B4E42">
            <w:rPr>
              <w:rFonts w:ascii="Arial" w:eastAsia="Times New Roman" w:hAnsi="Arial"/>
              <w:sz w:val="16"/>
              <w:szCs w:val="16"/>
              <w:lang w:eastAsia="ar-SA"/>
            </w:rPr>
            <w:t>тел</w:t>
          </w:r>
          <w:r>
            <w:rPr>
              <w:rFonts w:ascii="Arial" w:eastAsia="Times New Roman" w:hAnsi="Arial"/>
              <w:sz w:val="16"/>
              <w:szCs w:val="16"/>
              <w:lang w:eastAsia="ar-SA"/>
            </w:rPr>
            <w:t>.</w:t>
          </w:r>
          <w:r w:rsidRPr="009B4E42">
            <w:rPr>
              <w:rFonts w:ascii="Arial" w:eastAsia="Times New Roman" w:hAnsi="Arial"/>
              <w:sz w:val="16"/>
              <w:szCs w:val="16"/>
              <w:lang w:eastAsia="ar-SA"/>
            </w:rPr>
            <w:t>: 084/ 626 -832, факс: 084/662-473</w:t>
          </w:r>
        </w:p>
        <w:p w:rsidR="00854D7A" w:rsidRPr="009B4E42" w:rsidRDefault="00854D7A" w:rsidP="009B4E42">
          <w:pPr>
            <w:tabs>
              <w:tab w:val="center" w:pos="4320"/>
              <w:tab w:val="right" w:pos="8640"/>
            </w:tabs>
            <w:suppressAutoHyphens/>
            <w:spacing w:after="0" w:line="240" w:lineRule="auto"/>
            <w:jc w:val="center"/>
            <w:rPr>
              <w:rFonts w:ascii="Arial" w:eastAsia="Times New Roman" w:hAnsi="Arial"/>
              <w:sz w:val="16"/>
              <w:szCs w:val="16"/>
              <w:lang w:eastAsia="ar-SA"/>
            </w:rPr>
          </w:pPr>
          <w:r w:rsidRPr="009B4E42">
            <w:rPr>
              <w:rFonts w:ascii="Arial" w:eastAsia="Times New Roman" w:hAnsi="Arial"/>
              <w:color w:val="000000"/>
              <w:sz w:val="16"/>
              <w:szCs w:val="16"/>
              <w:lang w:eastAsia="ar-SA"/>
            </w:rPr>
            <w:t xml:space="preserve">  </w:t>
          </w:r>
          <w:proofErr w:type="spellStart"/>
          <w:r w:rsidRPr="009B4E42">
            <w:rPr>
              <w:rFonts w:ascii="Arial" w:eastAsia="Times New Roman" w:hAnsi="Arial"/>
              <w:color w:val="000000"/>
              <w:sz w:val="16"/>
              <w:szCs w:val="16"/>
              <w:lang w:eastAsia="ar-SA"/>
            </w:rPr>
            <w:t>e-mail</w:t>
          </w:r>
          <w:proofErr w:type="spellEnd"/>
          <w:r w:rsidRPr="009B4E42">
            <w:rPr>
              <w:rFonts w:ascii="Arial" w:eastAsia="Times New Roman" w:hAnsi="Arial"/>
              <w:color w:val="000000"/>
              <w:sz w:val="16"/>
              <w:szCs w:val="16"/>
              <w:lang w:eastAsia="ar-SA"/>
            </w:rPr>
            <w:t xml:space="preserve">: </w:t>
          </w:r>
          <w:proofErr w:type="spellStart"/>
          <w:r w:rsidRPr="009B4E42">
            <w:rPr>
              <w:rFonts w:ascii="Arial" w:eastAsia="Times New Roman" w:hAnsi="Arial" w:cs="Arial"/>
              <w:sz w:val="16"/>
              <w:szCs w:val="16"/>
              <w:lang w:val="en-US" w:eastAsia="ar-SA"/>
            </w:rPr>
            <w:t>toplo</w:t>
          </w:r>
          <w:proofErr w:type="spellEnd"/>
          <w:r w:rsidRPr="009B4E42">
            <w:rPr>
              <w:rFonts w:ascii="Arial" w:eastAsia="Times New Roman" w:hAnsi="Arial" w:cs="Arial"/>
              <w:sz w:val="16"/>
              <w:szCs w:val="16"/>
              <w:lang w:val="ru-RU" w:eastAsia="ar-SA"/>
            </w:rPr>
            <w:t>_</w:t>
          </w:r>
          <w:proofErr w:type="spellStart"/>
          <w:r w:rsidRPr="009B4E42">
            <w:rPr>
              <w:rFonts w:ascii="Arial" w:eastAsia="Times New Roman" w:hAnsi="Arial" w:cs="Arial"/>
              <w:sz w:val="16"/>
              <w:szCs w:val="16"/>
              <w:lang w:eastAsia="ar-SA"/>
            </w:rPr>
            <w:t>rz@</w:t>
          </w:r>
          <w:r w:rsidRPr="009B4E42">
            <w:rPr>
              <w:rFonts w:ascii="Arial" w:eastAsia="Times New Roman" w:hAnsi="Arial" w:cs="Arial"/>
              <w:sz w:val="16"/>
              <w:szCs w:val="16"/>
              <w:lang w:val="en-US" w:eastAsia="ar-SA"/>
            </w:rPr>
            <w:t>overgas</w:t>
          </w:r>
          <w:proofErr w:type="spellEnd"/>
          <w:r w:rsidRPr="009B4E42">
            <w:rPr>
              <w:rFonts w:ascii="Arial" w:eastAsia="Times New Roman" w:hAnsi="Arial" w:cs="Arial"/>
              <w:sz w:val="16"/>
              <w:szCs w:val="16"/>
              <w:lang w:val="ru-RU" w:eastAsia="ar-SA"/>
            </w:rPr>
            <w:t>.</w:t>
          </w:r>
          <w:proofErr w:type="spellStart"/>
          <w:r w:rsidRPr="009B4E42">
            <w:rPr>
              <w:rFonts w:ascii="Arial" w:eastAsia="Times New Roman" w:hAnsi="Arial" w:cs="Arial"/>
              <w:sz w:val="16"/>
              <w:szCs w:val="16"/>
              <w:lang w:val="en-US" w:eastAsia="ar-SA"/>
            </w:rPr>
            <w:t>bg</w:t>
          </w:r>
          <w:proofErr w:type="spellEnd"/>
          <w:r w:rsidRPr="009B4E42">
            <w:rPr>
              <w:rFonts w:ascii="Arial" w:eastAsia="Times New Roman" w:hAnsi="Arial"/>
              <w:bCs/>
              <w:sz w:val="16"/>
              <w:szCs w:val="16"/>
              <w:lang w:eastAsia="ar-SA"/>
            </w:rPr>
            <w:t>;</w:t>
          </w:r>
          <w:r w:rsidRPr="009B4E42">
            <w:rPr>
              <w:rFonts w:ascii="Arial" w:eastAsia="Times New Roman" w:hAnsi="Arial"/>
              <w:b/>
              <w:bCs/>
              <w:sz w:val="16"/>
              <w:szCs w:val="16"/>
              <w:lang w:eastAsia="ar-SA"/>
            </w:rPr>
            <w:t xml:space="preserve"> </w:t>
          </w:r>
          <w:r w:rsidRPr="009B4E42">
            <w:rPr>
              <w:rFonts w:ascii="Arial" w:eastAsia="Times New Roman" w:hAnsi="Arial"/>
              <w:sz w:val="16"/>
              <w:szCs w:val="16"/>
              <w:lang w:val="en-US" w:eastAsia="ar-SA"/>
            </w:rPr>
            <w:t>www.toplo-razgrad.bg</w:t>
          </w:r>
        </w:p>
      </w:tc>
    </w:tr>
    <w:bookmarkEnd w:id="1"/>
    <w:bookmarkEnd w:id="2"/>
  </w:tbl>
  <w:p w:rsidR="00854D7A" w:rsidRPr="00D961E7" w:rsidRDefault="00854D7A" w:rsidP="003D2E22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5pt;height:11.5pt" o:bullet="t">
        <v:imagedata r:id="rId1" o:title="mso18"/>
      </v:shape>
    </w:pict>
  </w:numPicBullet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5A2354"/>
    <w:multiLevelType w:val="multilevel"/>
    <w:tmpl w:val="81FE67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0D50D9D"/>
    <w:multiLevelType w:val="multilevel"/>
    <w:tmpl w:val="DA7C886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332417C"/>
    <w:multiLevelType w:val="multilevel"/>
    <w:tmpl w:val="D77C319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3E17815"/>
    <w:multiLevelType w:val="hybridMultilevel"/>
    <w:tmpl w:val="2250BF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8C2207"/>
    <w:multiLevelType w:val="hybridMultilevel"/>
    <w:tmpl w:val="5F862CF4"/>
    <w:lvl w:ilvl="0" w:tplc="C6C62AC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967889"/>
    <w:multiLevelType w:val="hybridMultilevel"/>
    <w:tmpl w:val="FD5C406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3F55EB"/>
    <w:multiLevelType w:val="multilevel"/>
    <w:tmpl w:val="CA084D94"/>
    <w:lvl w:ilvl="0">
      <w:start w:val="2"/>
      <w:numFmt w:val="decimal"/>
      <w:lvlText w:val="%1."/>
      <w:lvlJc w:val="left"/>
      <w:pPr>
        <w:ind w:left="390" w:hanging="390"/>
      </w:pPr>
      <w:rPr>
        <w:rFonts w:cs="Segoe UI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Segoe UI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Segoe U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egoe UI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Segoe UI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Segoe U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egoe UI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Segoe U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Segoe UI" w:hint="default"/>
        <w:b w:val="0"/>
      </w:rPr>
    </w:lvl>
  </w:abstractNum>
  <w:abstractNum w:abstractNumId="8">
    <w:nsid w:val="0F4150B6"/>
    <w:multiLevelType w:val="hybridMultilevel"/>
    <w:tmpl w:val="D97056DE"/>
    <w:lvl w:ilvl="0" w:tplc="C6C62AC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5253C3"/>
    <w:multiLevelType w:val="hybridMultilevel"/>
    <w:tmpl w:val="56F443E0"/>
    <w:lvl w:ilvl="0" w:tplc="C6C62AC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213726"/>
    <w:multiLevelType w:val="multilevel"/>
    <w:tmpl w:val="DFDEE77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9080FA7"/>
    <w:multiLevelType w:val="multilevel"/>
    <w:tmpl w:val="703C1FA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1D6448F5"/>
    <w:multiLevelType w:val="singleLevel"/>
    <w:tmpl w:val="C33ED490"/>
    <w:lvl w:ilvl="0">
      <w:start w:val="1"/>
      <w:numFmt w:val="bullet"/>
      <w:pStyle w:val="bullets2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13">
    <w:nsid w:val="1F1F1B10"/>
    <w:multiLevelType w:val="multilevel"/>
    <w:tmpl w:val="D3A6284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F484D6E"/>
    <w:multiLevelType w:val="hybridMultilevel"/>
    <w:tmpl w:val="97D8C868"/>
    <w:lvl w:ilvl="0" w:tplc="C6C62AC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C73049"/>
    <w:multiLevelType w:val="hybridMultilevel"/>
    <w:tmpl w:val="5754B7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FC0CBA"/>
    <w:multiLevelType w:val="hybridMultilevel"/>
    <w:tmpl w:val="B9EC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DB50E1"/>
    <w:multiLevelType w:val="multilevel"/>
    <w:tmpl w:val="F9885C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2B604E02"/>
    <w:multiLevelType w:val="hybridMultilevel"/>
    <w:tmpl w:val="0276D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F3554"/>
    <w:multiLevelType w:val="hybridMultilevel"/>
    <w:tmpl w:val="3F04C95A"/>
    <w:lvl w:ilvl="0" w:tplc="040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>
    <w:nsid w:val="30660428"/>
    <w:multiLevelType w:val="hybridMultilevel"/>
    <w:tmpl w:val="B980EE86"/>
    <w:lvl w:ilvl="0" w:tplc="22544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553637B"/>
    <w:multiLevelType w:val="multilevel"/>
    <w:tmpl w:val="4962A89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2" w:hanging="2160"/>
      </w:pPr>
      <w:rPr>
        <w:rFonts w:hint="default"/>
      </w:rPr>
    </w:lvl>
  </w:abstractNum>
  <w:abstractNum w:abstractNumId="22">
    <w:nsid w:val="35CF07E1"/>
    <w:multiLevelType w:val="multilevel"/>
    <w:tmpl w:val="CE508B7A"/>
    <w:lvl w:ilvl="0">
      <w:start w:val="3"/>
      <w:numFmt w:val="decimal"/>
      <w:lvlText w:val="%1"/>
      <w:lvlJc w:val="left"/>
      <w:pPr>
        <w:ind w:left="510" w:hanging="510"/>
      </w:pPr>
      <w:rPr>
        <w:rFonts w:cs="Segoe UI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Segoe U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egoe U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egoe UI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Segoe U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egoe UI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Segoe UI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Segoe U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Segoe UI" w:hint="default"/>
        <w:b w:val="0"/>
      </w:rPr>
    </w:lvl>
  </w:abstractNum>
  <w:abstractNum w:abstractNumId="23">
    <w:nsid w:val="360D52FB"/>
    <w:multiLevelType w:val="hybridMultilevel"/>
    <w:tmpl w:val="BE6A85E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FAF509B"/>
    <w:multiLevelType w:val="hybridMultilevel"/>
    <w:tmpl w:val="1BD0811A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00965F9"/>
    <w:multiLevelType w:val="hybridMultilevel"/>
    <w:tmpl w:val="BCEEAAAA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41F213F1"/>
    <w:multiLevelType w:val="hybridMultilevel"/>
    <w:tmpl w:val="676878EC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38C12B2"/>
    <w:multiLevelType w:val="multilevel"/>
    <w:tmpl w:val="B68E1DDE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b w:val="0"/>
        <w:sz w:val="20"/>
      </w:rPr>
    </w:lvl>
  </w:abstractNum>
  <w:abstractNum w:abstractNumId="28">
    <w:nsid w:val="4629537B"/>
    <w:multiLevelType w:val="hybridMultilevel"/>
    <w:tmpl w:val="C83E8F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0A151E"/>
    <w:multiLevelType w:val="hybridMultilevel"/>
    <w:tmpl w:val="878A1C9C"/>
    <w:lvl w:ilvl="0" w:tplc="F72AAEF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474B39AB"/>
    <w:multiLevelType w:val="hybridMultilevel"/>
    <w:tmpl w:val="1376FE5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952D50"/>
    <w:multiLevelType w:val="hybridMultilevel"/>
    <w:tmpl w:val="F4785F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3C615B"/>
    <w:multiLevelType w:val="hybridMultilevel"/>
    <w:tmpl w:val="AFE6B4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249DF"/>
    <w:multiLevelType w:val="multilevel"/>
    <w:tmpl w:val="438EF1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DE33114"/>
    <w:multiLevelType w:val="hybridMultilevel"/>
    <w:tmpl w:val="0A723CA4"/>
    <w:name w:val="тире222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6617A">
      <w:start w:val="21"/>
      <w:numFmt w:val="bullet"/>
      <w:lvlText w:val="-"/>
      <w:lvlJc w:val="left"/>
      <w:pPr>
        <w:tabs>
          <w:tab w:val="num" w:pos="1544"/>
        </w:tabs>
        <w:ind w:left="1544" w:hanging="360"/>
      </w:pPr>
      <w:rPr>
        <w:rFonts w:ascii="Microsoft Sans Serif" w:eastAsia="Microsoft Sans Serif" w:hAnsi="Microsoft Sans Serif" w:cs="Microsoft Sans Serif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35">
    <w:nsid w:val="4FBA5CB1"/>
    <w:multiLevelType w:val="multilevel"/>
    <w:tmpl w:val="31C6E1FC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2160"/>
      </w:pPr>
      <w:rPr>
        <w:rFonts w:hint="default"/>
      </w:rPr>
    </w:lvl>
  </w:abstractNum>
  <w:abstractNum w:abstractNumId="36">
    <w:nsid w:val="51446BDB"/>
    <w:multiLevelType w:val="hybridMultilevel"/>
    <w:tmpl w:val="42E48F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65570E"/>
    <w:multiLevelType w:val="hybridMultilevel"/>
    <w:tmpl w:val="4E0A393E"/>
    <w:lvl w:ilvl="0" w:tplc="6FB4E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trike w:val="0"/>
        <w:sz w:val="2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C67E7"/>
    <w:multiLevelType w:val="hybridMultilevel"/>
    <w:tmpl w:val="87DA2C3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9A67A0D"/>
    <w:multiLevelType w:val="multilevel"/>
    <w:tmpl w:val="3E0E049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5CC83D89"/>
    <w:multiLevelType w:val="hybridMultilevel"/>
    <w:tmpl w:val="2CA626A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E07CC8"/>
    <w:multiLevelType w:val="hybridMultilevel"/>
    <w:tmpl w:val="AE6A8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0D25E7"/>
    <w:multiLevelType w:val="hybridMultilevel"/>
    <w:tmpl w:val="838066C0"/>
    <w:lvl w:ilvl="0" w:tplc="0402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>
    <w:nsid w:val="721734E3"/>
    <w:multiLevelType w:val="hybridMultilevel"/>
    <w:tmpl w:val="3DD46AEC"/>
    <w:lvl w:ilvl="0" w:tplc="B4D4DD30">
      <w:numFmt w:val="bullet"/>
      <w:lvlText w:val="-"/>
      <w:lvlJc w:val="left"/>
      <w:pPr>
        <w:ind w:left="1080" w:hanging="360"/>
      </w:pPr>
      <w:rPr>
        <w:rFonts w:ascii="Verdana" w:eastAsia="Segoe UI" w:hAnsi="Verdana" w:cs="Segoe U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61D0900"/>
    <w:multiLevelType w:val="hybridMultilevel"/>
    <w:tmpl w:val="01B27C9E"/>
    <w:lvl w:ilvl="0" w:tplc="0402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45">
    <w:nsid w:val="77902CE1"/>
    <w:multiLevelType w:val="hybridMultilevel"/>
    <w:tmpl w:val="360A8A84"/>
    <w:lvl w:ilvl="0" w:tplc="C6C62AC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A123A3"/>
    <w:multiLevelType w:val="hybridMultilevel"/>
    <w:tmpl w:val="9776FDA6"/>
    <w:lvl w:ilvl="0" w:tplc="C6C62AC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1C0257"/>
    <w:multiLevelType w:val="hybridMultilevel"/>
    <w:tmpl w:val="C9B0E85C"/>
    <w:lvl w:ilvl="0" w:tplc="A80A23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932"/>
        </w:tabs>
        <w:ind w:left="9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52"/>
        </w:tabs>
        <w:ind w:left="16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72"/>
        </w:tabs>
        <w:ind w:left="23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92"/>
        </w:tabs>
        <w:ind w:left="30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812"/>
        </w:tabs>
        <w:ind w:left="38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32"/>
        </w:tabs>
        <w:ind w:left="45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52"/>
        </w:tabs>
        <w:ind w:left="52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72"/>
        </w:tabs>
        <w:ind w:left="597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8"/>
  </w:num>
  <w:num w:numId="5">
    <w:abstractNumId w:val="40"/>
  </w:num>
  <w:num w:numId="6">
    <w:abstractNumId w:val="27"/>
  </w:num>
  <w:num w:numId="7">
    <w:abstractNumId w:val="31"/>
  </w:num>
  <w:num w:numId="8">
    <w:abstractNumId w:val="10"/>
  </w:num>
  <w:num w:numId="9">
    <w:abstractNumId w:val="6"/>
  </w:num>
  <w:num w:numId="10">
    <w:abstractNumId w:val="16"/>
  </w:num>
  <w:num w:numId="11">
    <w:abstractNumId w:val="28"/>
  </w:num>
  <w:num w:numId="12">
    <w:abstractNumId w:val="42"/>
  </w:num>
  <w:num w:numId="13">
    <w:abstractNumId w:val="3"/>
  </w:num>
  <w:num w:numId="14">
    <w:abstractNumId w:val="13"/>
  </w:num>
  <w:num w:numId="15">
    <w:abstractNumId w:val="11"/>
  </w:num>
  <w:num w:numId="16">
    <w:abstractNumId w:val="33"/>
  </w:num>
  <w:num w:numId="17">
    <w:abstractNumId w:val="17"/>
  </w:num>
  <w:num w:numId="18">
    <w:abstractNumId w:val="24"/>
  </w:num>
  <w:num w:numId="19">
    <w:abstractNumId w:val="34"/>
  </w:num>
  <w:num w:numId="20">
    <w:abstractNumId w:val="38"/>
  </w:num>
  <w:num w:numId="21">
    <w:abstractNumId w:val="15"/>
  </w:num>
  <w:num w:numId="22">
    <w:abstractNumId w:val="14"/>
  </w:num>
  <w:num w:numId="23">
    <w:abstractNumId w:val="47"/>
  </w:num>
  <w:num w:numId="24">
    <w:abstractNumId w:val="30"/>
  </w:num>
  <w:num w:numId="25">
    <w:abstractNumId w:val="46"/>
  </w:num>
  <w:num w:numId="26">
    <w:abstractNumId w:val="45"/>
  </w:num>
  <w:num w:numId="27">
    <w:abstractNumId w:val="29"/>
  </w:num>
  <w:num w:numId="28">
    <w:abstractNumId w:val="19"/>
  </w:num>
  <w:num w:numId="29">
    <w:abstractNumId w:val="39"/>
  </w:num>
  <w:num w:numId="30">
    <w:abstractNumId w:val="4"/>
  </w:num>
  <w:num w:numId="31">
    <w:abstractNumId w:val="35"/>
  </w:num>
  <w:num w:numId="32">
    <w:abstractNumId w:val="41"/>
  </w:num>
  <w:num w:numId="33">
    <w:abstractNumId w:val="21"/>
  </w:num>
  <w:num w:numId="34">
    <w:abstractNumId w:val="7"/>
  </w:num>
  <w:num w:numId="35">
    <w:abstractNumId w:val="22"/>
  </w:num>
  <w:num w:numId="36">
    <w:abstractNumId w:val="18"/>
  </w:num>
  <w:num w:numId="37">
    <w:abstractNumId w:val="23"/>
  </w:num>
  <w:num w:numId="38">
    <w:abstractNumId w:val="26"/>
  </w:num>
  <w:num w:numId="39">
    <w:abstractNumId w:val="43"/>
  </w:num>
  <w:num w:numId="40">
    <w:abstractNumId w:val="37"/>
  </w:num>
  <w:num w:numId="41">
    <w:abstractNumId w:val="1"/>
  </w:num>
  <w:num w:numId="42">
    <w:abstractNumId w:val="20"/>
  </w:num>
  <w:num w:numId="43">
    <w:abstractNumId w:val="25"/>
  </w:num>
  <w:num w:numId="44">
    <w:abstractNumId w:val="44"/>
  </w:num>
  <w:num w:numId="45">
    <w:abstractNumId w:val="2"/>
  </w:num>
  <w:num w:numId="46">
    <w:abstractNumId w:val="36"/>
  </w:num>
  <w:num w:numId="47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ED"/>
    <w:rsid w:val="00000470"/>
    <w:rsid w:val="000004EE"/>
    <w:rsid w:val="00001316"/>
    <w:rsid w:val="000013A1"/>
    <w:rsid w:val="00001902"/>
    <w:rsid w:val="00002095"/>
    <w:rsid w:val="000023CB"/>
    <w:rsid w:val="00002FC7"/>
    <w:rsid w:val="000031A4"/>
    <w:rsid w:val="00003A48"/>
    <w:rsid w:val="00003BC0"/>
    <w:rsid w:val="00003EA9"/>
    <w:rsid w:val="0000482C"/>
    <w:rsid w:val="00004A4D"/>
    <w:rsid w:val="00004C06"/>
    <w:rsid w:val="000052DF"/>
    <w:rsid w:val="00006238"/>
    <w:rsid w:val="0000670F"/>
    <w:rsid w:val="0000698A"/>
    <w:rsid w:val="00011227"/>
    <w:rsid w:val="00012D7F"/>
    <w:rsid w:val="00012E5D"/>
    <w:rsid w:val="00014587"/>
    <w:rsid w:val="00014E9B"/>
    <w:rsid w:val="00015246"/>
    <w:rsid w:val="00015E05"/>
    <w:rsid w:val="00016439"/>
    <w:rsid w:val="000168B6"/>
    <w:rsid w:val="00016F68"/>
    <w:rsid w:val="00017241"/>
    <w:rsid w:val="00021AFF"/>
    <w:rsid w:val="000220B8"/>
    <w:rsid w:val="00023591"/>
    <w:rsid w:val="00023ED0"/>
    <w:rsid w:val="000246F2"/>
    <w:rsid w:val="00024979"/>
    <w:rsid w:val="00025EB4"/>
    <w:rsid w:val="00026ABD"/>
    <w:rsid w:val="0002743B"/>
    <w:rsid w:val="00027BDA"/>
    <w:rsid w:val="00027DBA"/>
    <w:rsid w:val="00030172"/>
    <w:rsid w:val="00030952"/>
    <w:rsid w:val="000316A7"/>
    <w:rsid w:val="0003271C"/>
    <w:rsid w:val="000332B7"/>
    <w:rsid w:val="00033F0E"/>
    <w:rsid w:val="000343F1"/>
    <w:rsid w:val="0003445C"/>
    <w:rsid w:val="0003466D"/>
    <w:rsid w:val="00034B7D"/>
    <w:rsid w:val="00037267"/>
    <w:rsid w:val="0003739B"/>
    <w:rsid w:val="00037A60"/>
    <w:rsid w:val="00037F64"/>
    <w:rsid w:val="00037FF5"/>
    <w:rsid w:val="00041F6C"/>
    <w:rsid w:val="00044044"/>
    <w:rsid w:val="000442DF"/>
    <w:rsid w:val="00045525"/>
    <w:rsid w:val="00046751"/>
    <w:rsid w:val="000473E1"/>
    <w:rsid w:val="000476A6"/>
    <w:rsid w:val="00047F6B"/>
    <w:rsid w:val="00050042"/>
    <w:rsid w:val="00050112"/>
    <w:rsid w:val="00050194"/>
    <w:rsid w:val="00050379"/>
    <w:rsid w:val="00050447"/>
    <w:rsid w:val="00050E4D"/>
    <w:rsid w:val="00051008"/>
    <w:rsid w:val="000518D2"/>
    <w:rsid w:val="000529DC"/>
    <w:rsid w:val="000536DD"/>
    <w:rsid w:val="00053EDE"/>
    <w:rsid w:val="000542CE"/>
    <w:rsid w:val="000544F9"/>
    <w:rsid w:val="000546CA"/>
    <w:rsid w:val="00054CB6"/>
    <w:rsid w:val="00054DC9"/>
    <w:rsid w:val="00055119"/>
    <w:rsid w:val="00055924"/>
    <w:rsid w:val="00055DDE"/>
    <w:rsid w:val="00056145"/>
    <w:rsid w:val="00056423"/>
    <w:rsid w:val="00057702"/>
    <w:rsid w:val="00057AE9"/>
    <w:rsid w:val="0006066C"/>
    <w:rsid w:val="00061447"/>
    <w:rsid w:val="00061F86"/>
    <w:rsid w:val="0006291D"/>
    <w:rsid w:val="00062D82"/>
    <w:rsid w:val="000632C3"/>
    <w:rsid w:val="000633A8"/>
    <w:rsid w:val="00063895"/>
    <w:rsid w:val="000639DF"/>
    <w:rsid w:val="000644FB"/>
    <w:rsid w:val="0007010E"/>
    <w:rsid w:val="0007067F"/>
    <w:rsid w:val="000707E7"/>
    <w:rsid w:val="00070A99"/>
    <w:rsid w:val="00070E37"/>
    <w:rsid w:val="00071288"/>
    <w:rsid w:val="0007142F"/>
    <w:rsid w:val="000716B7"/>
    <w:rsid w:val="0007199B"/>
    <w:rsid w:val="00071A4B"/>
    <w:rsid w:val="000726A3"/>
    <w:rsid w:val="0007324E"/>
    <w:rsid w:val="0007430F"/>
    <w:rsid w:val="0007469D"/>
    <w:rsid w:val="0007473E"/>
    <w:rsid w:val="00074F38"/>
    <w:rsid w:val="00076514"/>
    <w:rsid w:val="00077413"/>
    <w:rsid w:val="00077429"/>
    <w:rsid w:val="00080019"/>
    <w:rsid w:val="00080887"/>
    <w:rsid w:val="00080FF0"/>
    <w:rsid w:val="00081AC6"/>
    <w:rsid w:val="000820E0"/>
    <w:rsid w:val="00082B13"/>
    <w:rsid w:val="00082D7D"/>
    <w:rsid w:val="00083D9C"/>
    <w:rsid w:val="00083DE0"/>
    <w:rsid w:val="00084916"/>
    <w:rsid w:val="00084DE4"/>
    <w:rsid w:val="00085E18"/>
    <w:rsid w:val="000870B6"/>
    <w:rsid w:val="00087330"/>
    <w:rsid w:val="00090337"/>
    <w:rsid w:val="0009035F"/>
    <w:rsid w:val="00090DDE"/>
    <w:rsid w:val="00091ADE"/>
    <w:rsid w:val="00092871"/>
    <w:rsid w:val="00092D7F"/>
    <w:rsid w:val="00092E78"/>
    <w:rsid w:val="00092E7F"/>
    <w:rsid w:val="00093B80"/>
    <w:rsid w:val="000957E9"/>
    <w:rsid w:val="000959CD"/>
    <w:rsid w:val="00095A8C"/>
    <w:rsid w:val="00095C1B"/>
    <w:rsid w:val="000967AB"/>
    <w:rsid w:val="00096DE2"/>
    <w:rsid w:val="000973FF"/>
    <w:rsid w:val="00097985"/>
    <w:rsid w:val="00097B4D"/>
    <w:rsid w:val="000A033C"/>
    <w:rsid w:val="000A06CE"/>
    <w:rsid w:val="000A0DCA"/>
    <w:rsid w:val="000A1290"/>
    <w:rsid w:val="000A15E4"/>
    <w:rsid w:val="000A1B9B"/>
    <w:rsid w:val="000A20BC"/>
    <w:rsid w:val="000A2A2F"/>
    <w:rsid w:val="000A35A4"/>
    <w:rsid w:val="000A36A7"/>
    <w:rsid w:val="000A3758"/>
    <w:rsid w:val="000A3AFA"/>
    <w:rsid w:val="000A48B5"/>
    <w:rsid w:val="000A4AEB"/>
    <w:rsid w:val="000A4C35"/>
    <w:rsid w:val="000A5698"/>
    <w:rsid w:val="000A635A"/>
    <w:rsid w:val="000A6D3F"/>
    <w:rsid w:val="000A7AB2"/>
    <w:rsid w:val="000B048C"/>
    <w:rsid w:val="000B0E37"/>
    <w:rsid w:val="000B0E9C"/>
    <w:rsid w:val="000B0F51"/>
    <w:rsid w:val="000B1523"/>
    <w:rsid w:val="000B153D"/>
    <w:rsid w:val="000B1A3E"/>
    <w:rsid w:val="000B21BF"/>
    <w:rsid w:val="000B24C6"/>
    <w:rsid w:val="000B27B9"/>
    <w:rsid w:val="000B29C5"/>
    <w:rsid w:val="000B2E17"/>
    <w:rsid w:val="000B3516"/>
    <w:rsid w:val="000B4BD5"/>
    <w:rsid w:val="000B50FA"/>
    <w:rsid w:val="000B5231"/>
    <w:rsid w:val="000B54FC"/>
    <w:rsid w:val="000B5AB7"/>
    <w:rsid w:val="000B6D8A"/>
    <w:rsid w:val="000B6FB1"/>
    <w:rsid w:val="000B7DBD"/>
    <w:rsid w:val="000C0073"/>
    <w:rsid w:val="000C02D4"/>
    <w:rsid w:val="000C0B03"/>
    <w:rsid w:val="000C0C09"/>
    <w:rsid w:val="000C1B98"/>
    <w:rsid w:val="000C2490"/>
    <w:rsid w:val="000C38B9"/>
    <w:rsid w:val="000C38DD"/>
    <w:rsid w:val="000C4260"/>
    <w:rsid w:val="000C433C"/>
    <w:rsid w:val="000C46B4"/>
    <w:rsid w:val="000C4B1B"/>
    <w:rsid w:val="000C5581"/>
    <w:rsid w:val="000C5DEF"/>
    <w:rsid w:val="000C607D"/>
    <w:rsid w:val="000C7545"/>
    <w:rsid w:val="000C7754"/>
    <w:rsid w:val="000D0239"/>
    <w:rsid w:val="000D025C"/>
    <w:rsid w:val="000D0D48"/>
    <w:rsid w:val="000D1111"/>
    <w:rsid w:val="000D15CA"/>
    <w:rsid w:val="000D3275"/>
    <w:rsid w:val="000D331E"/>
    <w:rsid w:val="000D3883"/>
    <w:rsid w:val="000D3A09"/>
    <w:rsid w:val="000D45C0"/>
    <w:rsid w:val="000D4CAE"/>
    <w:rsid w:val="000D557A"/>
    <w:rsid w:val="000D5A9D"/>
    <w:rsid w:val="000D6249"/>
    <w:rsid w:val="000D74D4"/>
    <w:rsid w:val="000D7C97"/>
    <w:rsid w:val="000D7D27"/>
    <w:rsid w:val="000D7F08"/>
    <w:rsid w:val="000E009C"/>
    <w:rsid w:val="000E0F50"/>
    <w:rsid w:val="000E11F5"/>
    <w:rsid w:val="000E16C6"/>
    <w:rsid w:val="000E214C"/>
    <w:rsid w:val="000E2883"/>
    <w:rsid w:val="000E3970"/>
    <w:rsid w:val="000E45F3"/>
    <w:rsid w:val="000E495F"/>
    <w:rsid w:val="000E4F18"/>
    <w:rsid w:val="000E5062"/>
    <w:rsid w:val="000E650D"/>
    <w:rsid w:val="000E699C"/>
    <w:rsid w:val="000E7845"/>
    <w:rsid w:val="000E7DC8"/>
    <w:rsid w:val="000F37AF"/>
    <w:rsid w:val="000F3DF6"/>
    <w:rsid w:val="000F44FF"/>
    <w:rsid w:val="000F4510"/>
    <w:rsid w:val="000F59D2"/>
    <w:rsid w:val="000F60D3"/>
    <w:rsid w:val="000F6399"/>
    <w:rsid w:val="000F63CE"/>
    <w:rsid w:val="000F7B09"/>
    <w:rsid w:val="0010132A"/>
    <w:rsid w:val="001016CD"/>
    <w:rsid w:val="00101D24"/>
    <w:rsid w:val="00101EA4"/>
    <w:rsid w:val="001029DC"/>
    <w:rsid w:val="001031EC"/>
    <w:rsid w:val="0010352C"/>
    <w:rsid w:val="001062EB"/>
    <w:rsid w:val="00106700"/>
    <w:rsid w:val="00106A10"/>
    <w:rsid w:val="00106CF3"/>
    <w:rsid w:val="00107871"/>
    <w:rsid w:val="00110770"/>
    <w:rsid w:val="00110A12"/>
    <w:rsid w:val="00110DCC"/>
    <w:rsid w:val="001124B0"/>
    <w:rsid w:val="00112AB2"/>
    <w:rsid w:val="001140BC"/>
    <w:rsid w:val="001146E3"/>
    <w:rsid w:val="00115057"/>
    <w:rsid w:val="00115479"/>
    <w:rsid w:val="00115F74"/>
    <w:rsid w:val="0011621D"/>
    <w:rsid w:val="001169D8"/>
    <w:rsid w:val="00116B0A"/>
    <w:rsid w:val="00116E85"/>
    <w:rsid w:val="00117AED"/>
    <w:rsid w:val="00117F73"/>
    <w:rsid w:val="001211FA"/>
    <w:rsid w:val="001218DC"/>
    <w:rsid w:val="00121C1B"/>
    <w:rsid w:val="00122D14"/>
    <w:rsid w:val="00123250"/>
    <w:rsid w:val="00123BC8"/>
    <w:rsid w:val="001240C0"/>
    <w:rsid w:val="00124340"/>
    <w:rsid w:val="001255AE"/>
    <w:rsid w:val="00127125"/>
    <w:rsid w:val="00127506"/>
    <w:rsid w:val="001302BB"/>
    <w:rsid w:val="00130774"/>
    <w:rsid w:val="00131D98"/>
    <w:rsid w:val="0013209C"/>
    <w:rsid w:val="00132744"/>
    <w:rsid w:val="00133055"/>
    <w:rsid w:val="00133E42"/>
    <w:rsid w:val="001347B1"/>
    <w:rsid w:val="0013500B"/>
    <w:rsid w:val="00136021"/>
    <w:rsid w:val="00136227"/>
    <w:rsid w:val="00136888"/>
    <w:rsid w:val="00137164"/>
    <w:rsid w:val="001371F5"/>
    <w:rsid w:val="001400BF"/>
    <w:rsid w:val="001407FB"/>
    <w:rsid w:val="0014114B"/>
    <w:rsid w:val="0014142E"/>
    <w:rsid w:val="00142A12"/>
    <w:rsid w:val="00143DE3"/>
    <w:rsid w:val="001443B3"/>
    <w:rsid w:val="001450C8"/>
    <w:rsid w:val="00145A28"/>
    <w:rsid w:val="00145CCD"/>
    <w:rsid w:val="00146B52"/>
    <w:rsid w:val="00146CEF"/>
    <w:rsid w:val="00147C6D"/>
    <w:rsid w:val="00147E43"/>
    <w:rsid w:val="0015088C"/>
    <w:rsid w:val="00150A94"/>
    <w:rsid w:val="00150BE1"/>
    <w:rsid w:val="00151210"/>
    <w:rsid w:val="001525AC"/>
    <w:rsid w:val="00152BAA"/>
    <w:rsid w:val="0015437F"/>
    <w:rsid w:val="00154434"/>
    <w:rsid w:val="0015459B"/>
    <w:rsid w:val="0015558F"/>
    <w:rsid w:val="00156F54"/>
    <w:rsid w:val="0015786A"/>
    <w:rsid w:val="001605DA"/>
    <w:rsid w:val="00160BD3"/>
    <w:rsid w:val="0016186A"/>
    <w:rsid w:val="00162775"/>
    <w:rsid w:val="00163BCB"/>
    <w:rsid w:val="00163DAA"/>
    <w:rsid w:val="00163F1F"/>
    <w:rsid w:val="001643A8"/>
    <w:rsid w:val="001646BA"/>
    <w:rsid w:val="00164793"/>
    <w:rsid w:val="00164CD1"/>
    <w:rsid w:val="00164FE3"/>
    <w:rsid w:val="00165D36"/>
    <w:rsid w:val="0016608B"/>
    <w:rsid w:val="0016673F"/>
    <w:rsid w:val="00167152"/>
    <w:rsid w:val="001671AD"/>
    <w:rsid w:val="00167B3E"/>
    <w:rsid w:val="00171325"/>
    <w:rsid w:val="00172A91"/>
    <w:rsid w:val="00173194"/>
    <w:rsid w:val="001731FB"/>
    <w:rsid w:val="00173208"/>
    <w:rsid w:val="00173CEB"/>
    <w:rsid w:val="00173D8E"/>
    <w:rsid w:val="00173EC8"/>
    <w:rsid w:val="00174348"/>
    <w:rsid w:val="00174548"/>
    <w:rsid w:val="00175878"/>
    <w:rsid w:val="00175D61"/>
    <w:rsid w:val="0017606D"/>
    <w:rsid w:val="00176107"/>
    <w:rsid w:val="00180BE0"/>
    <w:rsid w:val="00181E8E"/>
    <w:rsid w:val="001828D4"/>
    <w:rsid w:val="0018352E"/>
    <w:rsid w:val="00183C10"/>
    <w:rsid w:val="00184E2C"/>
    <w:rsid w:val="0018505E"/>
    <w:rsid w:val="00185E2A"/>
    <w:rsid w:val="00186870"/>
    <w:rsid w:val="00186DAC"/>
    <w:rsid w:val="00187788"/>
    <w:rsid w:val="0019025E"/>
    <w:rsid w:val="001911C5"/>
    <w:rsid w:val="00191620"/>
    <w:rsid w:val="00191E8E"/>
    <w:rsid w:val="00191F07"/>
    <w:rsid w:val="0019219C"/>
    <w:rsid w:val="0019225F"/>
    <w:rsid w:val="001925FD"/>
    <w:rsid w:val="00192FBF"/>
    <w:rsid w:val="001934E3"/>
    <w:rsid w:val="00193823"/>
    <w:rsid w:val="00193AC7"/>
    <w:rsid w:val="001947C3"/>
    <w:rsid w:val="0019514C"/>
    <w:rsid w:val="001953AF"/>
    <w:rsid w:val="00195DA5"/>
    <w:rsid w:val="00195F68"/>
    <w:rsid w:val="00196616"/>
    <w:rsid w:val="00197F30"/>
    <w:rsid w:val="00197FF0"/>
    <w:rsid w:val="001A0647"/>
    <w:rsid w:val="001A0AF2"/>
    <w:rsid w:val="001A19EA"/>
    <w:rsid w:val="001A1D71"/>
    <w:rsid w:val="001A24E2"/>
    <w:rsid w:val="001A2681"/>
    <w:rsid w:val="001A2AC8"/>
    <w:rsid w:val="001A3D00"/>
    <w:rsid w:val="001A4373"/>
    <w:rsid w:val="001A453A"/>
    <w:rsid w:val="001A52EA"/>
    <w:rsid w:val="001A534A"/>
    <w:rsid w:val="001A5412"/>
    <w:rsid w:val="001A5994"/>
    <w:rsid w:val="001A647A"/>
    <w:rsid w:val="001A6625"/>
    <w:rsid w:val="001A67F3"/>
    <w:rsid w:val="001A6835"/>
    <w:rsid w:val="001A6DC8"/>
    <w:rsid w:val="001B0A06"/>
    <w:rsid w:val="001B1326"/>
    <w:rsid w:val="001B17AA"/>
    <w:rsid w:val="001B1838"/>
    <w:rsid w:val="001B20AA"/>
    <w:rsid w:val="001B21D9"/>
    <w:rsid w:val="001B28B0"/>
    <w:rsid w:val="001B2C2C"/>
    <w:rsid w:val="001B40B8"/>
    <w:rsid w:val="001B4396"/>
    <w:rsid w:val="001B4776"/>
    <w:rsid w:val="001B4867"/>
    <w:rsid w:val="001B5A13"/>
    <w:rsid w:val="001B5BDE"/>
    <w:rsid w:val="001B643F"/>
    <w:rsid w:val="001B6A0C"/>
    <w:rsid w:val="001B73FE"/>
    <w:rsid w:val="001B7561"/>
    <w:rsid w:val="001B7638"/>
    <w:rsid w:val="001B7F6F"/>
    <w:rsid w:val="001B7F7A"/>
    <w:rsid w:val="001C0072"/>
    <w:rsid w:val="001C0A23"/>
    <w:rsid w:val="001C1C94"/>
    <w:rsid w:val="001C1DB1"/>
    <w:rsid w:val="001C2A27"/>
    <w:rsid w:val="001C3B9F"/>
    <w:rsid w:val="001C4031"/>
    <w:rsid w:val="001C41EB"/>
    <w:rsid w:val="001C44E2"/>
    <w:rsid w:val="001C4D09"/>
    <w:rsid w:val="001C5220"/>
    <w:rsid w:val="001C694F"/>
    <w:rsid w:val="001C6D60"/>
    <w:rsid w:val="001C76F4"/>
    <w:rsid w:val="001D01F7"/>
    <w:rsid w:val="001D0C2D"/>
    <w:rsid w:val="001D1984"/>
    <w:rsid w:val="001D226E"/>
    <w:rsid w:val="001D3833"/>
    <w:rsid w:val="001D4E1E"/>
    <w:rsid w:val="001D4F9C"/>
    <w:rsid w:val="001D4FBB"/>
    <w:rsid w:val="001D54BA"/>
    <w:rsid w:val="001D6AD7"/>
    <w:rsid w:val="001D6F3A"/>
    <w:rsid w:val="001E08C8"/>
    <w:rsid w:val="001E13ED"/>
    <w:rsid w:val="001E1946"/>
    <w:rsid w:val="001E23F2"/>
    <w:rsid w:val="001E2468"/>
    <w:rsid w:val="001E25D5"/>
    <w:rsid w:val="001E26FA"/>
    <w:rsid w:val="001E3C9F"/>
    <w:rsid w:val="001E6327"/>
    <w:rsid w:val="001E6F5B"/>
    <w:rsid w:val="001E7586"/>
    <w:rsid w:val="001E7BA6"/>
    <w:rsid w:val="001F0324"/>
    <w:rsid w:val="001F0391"/>
    <w:rsid w:val="001F0ABB"/>
    <w:rsid w:val="001F0BFE"/>
    <w:rsid w:val="001F2B19"/>
    <w:rsid w:val="001F4A42"/>
    <w:rsid w:val="001F4C92"/>
    <w:rsid w:val="001F4E30"/>
    <w:rsid w:val="001F4F93"/>
    <w:rsid w:val="001F4FA3"/>
    <w:rsid w:val="001F6F72"/>
    <w:rsid w:val="002000EA"/>
    <w:rsid w:val="002001E0"/>
    <w:rsid w:val="002003F6"/>
    <w:rsid w:val="00200576"/>
    <w:rsid w:val="002023C7"/>
    <w:rsid w:val="00202F3B"/>
    <w:rsid w:val="00203432"/>
    <w:rsid w:val="00203C23"/>
    <w:rsid w:val="00204867"/>
    <w:rsid w:val="00204DD5"/>
    <w:rsid w:val="00205652"/>
    <w:rsid w:val="002057B9"/>
    <w:rsid w:val="00205A91"/>
    <w:rsid w:val="00205E31"/>
    <w:rsid w:val="002061DD"/>
    <w:rsid w:val="00206201"/>
    <w:rsid w:val="0020630B"/>
    <w:rsid w:val="0020784C"/>
    <w:rsid w:val="00207C4F"/>
    <w:rsid w:val="00207D70"/>
    <w:rsid w:val="00210DDB"/>
    <w:rsid w:val="002111AB"/>
    <w:rsid w:val="002111D5"/>
    <w:rsid w:val="002134FA"/>
    <w:rsid w:val="00214179"/>
    <w:rsid w:val="00214A44"/>
    <w:rsid w:val="00214C33"/>
    <w:rsid w:val="00214D83"/>
    <w:rsid w:val="00216F63"/>
    <w:rsid w:val="00217A4C"/>
    <w:rsid w:val="00217FD5"/>
    <w:rsid w:val="00220FB1"/>
    <w:rsid w:val="00222E4E"/>
    <w:rsid w:val="00223511"/>
    <w:rsid w:val="00223F04"/>
    <w:rsid w:val="00223FAD"/>
    <w:rsid w:val="00224A12"/>
    <w:rsid w:val="00225A67"/>
    <w:rsid w:val="0022643E"/>
    <w:rsid w:val="00230365"/>
    <w:rsid w:val="002304C5"/>
    <w:rsid w:val="002315DB"/>
    <w:rsid w:val="00232250"/>
    <w:rsid w:val="002322E7"/>
    <w:rsid w:val="0023231D"/>
    <w:rsid w:val="00232F0A"/>
    <w:rsid w:val="002330C7"/>
    <w:rsid w:val="00233563"/>
    <w:rsid w:val="00234AD3"/>
    <w:rsid w:val="0023557E"/>
    <w:rsid w:val="00236CEF"/>
    <w:rsid w:val="00236D82"/>
    <w:rsid w:val="002408F5"/>
    <w:rsid w:val="00240DBD"/>
    <w:rsid w:val="00241398"/>
    <w:rsid w:val="002422BA"/>
    <w:rsid w:val="002424C2"/>
    <w:rsid w:val="00243106"/>
    <w:rsid w:val="00243B8C"/>
    <w:rsid w:val="00243BD1"/>
    <w:rsid w:val="00243C5B"/>
    <w:rsid w:val="00244891"/>
    <w:rsid w:val="002455FD"/>
    <w:rsid w:val="002456AC"/>
    <w:rsid w:val="00245A59"/>
    <w:rsid w:val="00246DB9"/>
    <w:rsid w:val="00247AC2"/>
    <w:rsid w:val="00247C18"/>
    <w:rsid w:val="0025024B"/>
    <w:rsid w:val="002509BE"/>
    <w:rsid w:val="00250FAA"/>
    <w:rsid w:val="002512B0"/>
    <w:rsid w:val="002514EC"/>
    <w:rsid w:val="0025176D"/>
    <w:rsid w:val="0025210C"/>
    <w:rsid w:val="00252197"/>
    <w:rsid w:val="00253655"/>
    <w:rsid w:val="002541C9"/>
    <w:rsid w:val="00254371"/>
    <w:rsid w:val="002543FD"/>
    <w:rsid w:val="00255A85"/>
    <w:rsid w:val="0025657E"/>
    <w:rsid w:val="00256A2E"/>
    <w:rsid w:val="00257205"/>
    <w:rsid w:val="00257488"/>
    <w:rsid w:val="00257D07"/>
    <w:rsid w:val="002614C2"/>
    <w:rsid w:val="002615F6"/>
    <w:rsid w:val="0026162B"/>
    <w:rsid w:val="0026203F"/>
    <w:rsid w:val="0026327C"/>
    <w:rsid w:val="002645A1"/>
    <w:rsid w:val="002646F3"/>
    <w:rsid w:val="00264A0B"/>
    <w:rsid w:val="00264A9A"/>
    <w:rsid w:val="002653CD"/>
    <w:rsid w:val="002655A1"/>
    <w:rsid w:val="002665F3"/>
    <w:rsid w:val="002668C0"/>
    <w:rsid w:val="00267C0E"/>
    <w:rsid w:val="002703D8"/>
    <w:rsid w:val="002709C4"/>
    <w:rsid w:val="00270C98"/>
    <w:rsid w:val="00271838"/>
    <w:rsid w:val="0027243A"/>
    <w:rsid w:val="002726C7"/>
    <w:rsid w:val="00272776"/>
    <w:rsid w:val="00272AAC"/>
    <w:rsid w:val="00272C12"/>
    <w:rsid w:val="00272D25"/>
    <w:rsid w:val="002739EE"/>
    <w:rsid w:val="0027408E"/>
    <w:rsid w:val="002745C1"/>
    <w:rsid w:val="002745F4"/>
    <w:rsid w:val="00274858"/>
    <w:rsid w:val="00274A1B"/>
    <w:rsid w:val="00275C24"/>
    <w:rsid w:val="00275E83"/>
    <w:rsid w:val="00276078"/>
    <w:rsid w:val="002772DD"/>
    <w:rsid w:val="00277708"/>
    <w:rsid w:val="00277AFF"/>
    <w:rsid w:val="002808F2"/>
    <w:rsid w:val="00280CB4"/>
    <w:rsid w:val="00280E19"/>
    <w:rsid w:val="00281064"/>
    <w:rsid w:val="00281B55"/>
    <w:rsid w:val="00281D33"/>
    <w:rsid w:val="002833D0"/>
    <w:rsid w:val="002837CA"/>
    <w:rsid w:val="00284575"/>
    <w:rsid w:val="00284A64"/>
    <w:rsid w:val="00285609"/>
    <w:rsid w:val="00285645"/>
    <w:rsid w:val="0028570B"/>
    <w:rsid w:val="002858F7"/>
    <w:rsid w:val="00285AD1"/>
    <w:rsid w:val="00286A69"/>
    <w:rsid w:val="0028703A"/>
    <w:rsid w:val="002873D8"/>
    <w:rsid w:val="00287819"/>
    <w:rsid w:val="00287B48"/>
    <w:rsid w:val="00287ECF"/>
    <w:rsid w:val="00291300"/>
    <w:rsid w:val="00292280"/>
    <w:rsid w:val="00292787"/>
    <w:rsid w:val="00294293"/>
    <w:rsid w:val="002943B0"/>
    <w:rsid w:val="00294418"/>
    <w:rsid w:val="00294A56"/>
    <w:rsid w:val="00294B09"/>
    <w:rsid w:val="00294BEB"/>
    <w:rsid w:val="00295201"/>
    <w:rsid w:val="002954B6"/>
    <w:rsid w:val="002956FA"/>
    <w:rsid w:val="00295E19"/>
    <w:rsid w:val="00296B87"/>
    <w:rsid w:val="002A0A17"/>
    <w:rsid w:val="002A0C27"/>
    <w:rsid w:val="002A1636"/>
    <w:rsid w:val="002A220C"/>
    <w:rsid w:val="002A231D"/>
    <w:rsid w:val="002A2F3F"/>
    <w:rsid w:val="002A3619"/>
    <w:rsid w:val="002A46A4"/>
    <w:rsid w:val="002A4AA1"/>
    <w:rsid w:val="002A5517"/>
    <w:rsid w:val="002A5715"/>
    <w:rsid w:val="002A5F68"/>
    <w:rsid w:val="002A67BE"/>
    <w:rsid w:val="002A6D51"/>
    <w:rsid w:val="002A74C9"/>
    <w:rsid w:val="002A7604"/>
    <w:rsid w:val="002A78C2"/>
    <w:rsid w:val="002A7A96"/>
    <w:rsid w:val="002B08B2"/>
    <w:rsid w:val="002B25A8"/>
    <w:rsid w:val="002B28BE"/>
    <w:rsid w:val="002B2C25"/>
    <w:rsid w:val="002B2DFB"/>
    <w:rsid w:val="002B37CB"/>
    <w:rsid w:val="002B5926"/>
    <w:rsid w:val="002B5C20"/>
    <w:rsid w:val="002B5D55"/>
    <w:rsid w:val="002B664E"/>
    <w:rsid w:val="002B67F0"/>
    <w:rsid w:val="002B6983"/>
    <w:rsid w:val="002B77D2"/>
    <w:rsid w:val="002C0606"/>
    <w:rsid w:val="002C1ACC"/>
    <w:rsid w:val="002C2107"/>
    <w:rsid w:val="002C24A6"/>
    <w:rsid w:val="002C2AB9"/>
    <w:rsid w:val="002C2B2E"/>
    <w:rsid w:val="002C2FC7"/>
    <w:rsid w:val="002C37E6"/>
    <w:rsid w:val="002C462E"/>
    <w:rsid w:val="002C4839"/>
    <w:rsid w:val="002C5770"/>
    <w:rsid w:val="002C5B40"/>
    <w:rsid w:val="002C61F3"/>
    <w:rsid w:val="002C6538"/>
    <w:rsid w:val="002C67FF"/>
    <w:rsid w:val="002C6C93"/>
    <w:rsid w:val="002C6F53"/>
    <w:rsid w:val="002D02A0"/>
    <w:rsid w:val="002D0463"/>
    <w:rsid w:val="002D04D7"/>
    <w:rsid w:val="002D07AE"/>
    <w:rsid w:val="002D09C3"/>
    <w:rsid w:val="002D1315"/>
    <w:rsid w:val="002D161F"/>
    <w:rsid w:val="002D1FDD"/>
    <w:rsid w:val="002D2194"/>
    <w:rsid w:val="002D3312"/>
    <w:rsid w:val="002D3D1C"/>
    <w:rsid w:val="002D40BF"/>
    <w:rsid w:val="002D56F7"/>
    <w:rsid w:val="002D7A5D"/>
    <w:rsid w:val="002E2647"/>
    <w:rsid w:val="002E316D"/>
    <w:rsid w:val="002E32D8"/>
    <w:rsid w:val="002E41B7"/>
    <w:rsid w:val="002E4BAE"/>
    <w:rsid w:val="002E5945"/>
    <w:rsid w:val="002E612D"/>
    <w:rsid w:val="002E6505"/>
    <w:rsid w:val="002E7F56"/>
    <w:rsid w:val="002F0B49"/>
    <w:rsid w:val="002F1CA3"/>
    <w:rsid w:val="002F22E1"/>
    <w:rsid w:val="002F2677"/>
    <w:rsid w:val="002F484C"/>
    <w:rsid w:val="002F4D38"/>
    <w:rsid w:val="002F5A06"/>
    <w:rsid w:val="002F72CF"/>
    <w:rsid w:val="002F743B"/>
    <w:rsid w:val="002F77FA"/>
    <w:rsid w:val="002F7C96"/>
    <w:rsid w:val="002F7E3F"/>
    <w:rsid w:val="00300060"/>
    <w:rsid w:val="003003FA"/>
    <w:rsid w:val="00300D97"/>
    <w:rsid w:val="00302DDD"/>
    <w:rsid w:val="00302EC5"/>
    <w:rsid w:val="00303BD0"/>
    <w:rsid w:val="00304152"/>
    <w:rsid w:val="0030448E"/>
    <w:rsid w:val="00304DE5"/>
    <w:rsid w:val="003050CA"/>
    <w:rsid w:val="0030567B"/>
    <w:rsid w:val="0030579C"/>
    <w:rsid w:val="0030599F"/>
    <w:rsid w:val="003065D2"/>
    <w:rsid w:val="003067DA"/>
    <w:rsid w:val="00306B0B"/>
    <w:rsid w:val="00306B5A"/>
    <w:rsid w:val="00306D4A"/>
    <w:rsid w:val="003075C1"/>
    <w:rsid w:val="003107AB"/>
    <w:rsid w:val="00311EE1"/>
    <w:rsid w:val="00311FD7"/>
    <w:rsid w:val="003125A7"/>
    <w:rsid w:val="003125D5"/>
    <w:rsid w:val="003128FD"/>
    <w:rsid w:val="003158B9"/>
    <w:rsid w:val="00315B1F"/>
    <w:rsid w:val="00317AE5"/>
    <w:rsid w:val="0032008C"/>
    <w:rsid w:val="003204CB"/>
    <w:rsid w:val="00320D26"/>
    <w:rsid w:val="00320F2D"/>
    <w:rsid w:val="003227D2"/>
    <w:rsid w:val="003229D5"/>
    <w:rsid w:val="00323084"/>
    <w:rsid w:val="00323474"/>
    <w:rsid w:val="00323E2B"/>
    <w:rsid w:val="00323F44"/>
    <w:rsid w:val="00324974"/>
    <w:rsid w:val="00324F36"/>
    <w:rsid w:val="00324F97"/>
    <w:rsid w:val="00325612"/>
    <w:rsid w:val="00325688"/>
    <w:rsid w:val="00325E4F"/>
    <w:rsid w:val="00326B87"/>
    <w:rsid w:val="00326FD3"/>
    <w:rsid w:val="0032735A"/>
    <w:rsid w:val="0033149A"/>
    <w:rsid w:val="003319E3"/>
    <w:rsid w:val="00331FA9"/>
    <w:rsid w:val="00334E24"/>
    <w:rsid w:val="003358D4"/>
    <w:rsid w:val="00335C75"/>
    <w:rsid w:val="00336787"/>
    <w:rsid w:val="00336F8A"/>
    <w:rsid w:val="003372FD"/>
    <w:rsid w:val="0033774F"/>
    <w:rsid w:val="0033796B"/>
    <w:rsid w:val="00337BAA"/>
    <w:rsid w:val="00337F44"/>
    <w:rsid w:val="0034020D"/>
    <w:rsid w:val="00340921"/>
    <w:rsid w:val="003418B8"/>
    <w:rsid w:val="003432B4"/>
    <w:rsid w:val="0034465A"/>
    <w:rsid w:val="00344F31"/>
    <w:rsid w:val="00350008"/>
    <w:rsid w:val="003508A7"/>
    <w:rsid w:val="00350F02"/>
    <w:rsid w:val="0035126D"/>
    <w:rsid w:val="00351958"/>
    <w:rsid w:val="00353A39"/>
    <w:rsid w:val="00353C64"/>
    <w:rsid w:val="00354891"/>
    <w:rsid w:val="0035513E"/>
    <w:rsid w:val="00356DD2"/>
    <w:rsid w:val="0035709F"/>
    <w:rsid w:val="003605E6"/>
    <w:rsid w:val="00360EF7"/>
    <w:rsid w:val="0036184B"/>
    <w:rsid w:val="00361AB0"/>
    <w:rsid w:val="003634F7"/>
    <w:rsid w:val="00363AB3"/>
    <w:rsid w:val="00363AFC"/>
    <w:rsid w:val="00363D8C"/>
    <w:rsid w:val="00364CC4"/>
    <w:rsid w:val="003654D7"/>
    <w:rsid w:val="00365F1C"/>
    <w:rsid w:val="003674EF"/>
    <w:rsid w:val="0036783F"/>
    <w:rsid w:val="003700C6"/>
    <w:rsid w:val="00370BF0"/>
    <w:rsid w:val="003713D3"/>
    <w:rsid w:val="0037171B"/>
    <w:rsid w:val="003730B1"/>
    <w:rsid w:val="00373B24"/>
    <w:rsid w:val="00373C63"/>
    <w:rsid w:val="00374052"/>
    <w:rsid w:val="003748F0"/>
    <w:rsid w:val="00375223"/>
    <w:rsid w:val="00375578"/>
    <w:rsid w:val="00375885"/>
    <w:rsid w:val="00375E33"/>
    <w:rsid w:val="003761D3"/>
    <w:rsid w:val="0037651C"/>
    <w:rsid w:val="00376C88"/>
    <w:rsid w:val="0037709B"/>
    <w:rsid w:val="00377218"/>
    <w:rsid w:val="0037791C"/>
    <w:rsid w:val="00377B38"/>
    <w:rsid w:val="00377B9B"/>
    <w:rsid w:val="00380CDF"/>
    <w:rsid w:val="0038181E"/>
    <w:rsid w:val="003818C4"/>
    <w:rsid w:val="00381B32"/>
    <w:rsid w:val="003821A1"/>
    <w:rsid w:val="003821DF"/>
    <w:rsid w:val="0038256B"/>
    <w:rsid w:val="0038314C"/>
    <w:rsid w:val="003836A0"/>
    <w:rsid w:val="00383934"/>
    <w:rsid w:val="00383D53"/>
    <w:rsid w:val="00384A26"/>
    <w:rsid w:val="00385710"/>
    <w:rsid w:val="00386118"/>
    <w:rsid w:val="003861CD"/>
    <w:rsid w:val="00386A6A"/>
    <w:rsid w:val="00387C39"/>
    <w:rsid w:val="00387E9F"/>
    <w:rsid w:val="00390213"/>
    <w:rsid w:val="0039175D"/>
    <w:rsid w:val="00392315"/>
    <w:rsid w:val="003929A0"/>
    <w:rsid w:val="00392C1C"/>
    <w:rsid w:val="00393E09"/>
    <w:rsid w:val="00394E20"/>
    <w:rsid w:val="00394E2B"/>
    <w:rsid w:val="00395547"/>
    <w:rsid w:val="0039646C"/>
    <w:rsid w:val="00397835"/>
    <w:rsid w:val="003A00F5"/>
    <w:rsid w:val="003A0B79"/>
    <w:rsid w:val="003A159C"/>
    <w:rsid w:val="003A1643"/>
    <w:rsid w:val="003A239F"/>
    <w:rsid w:val="003A2C45"/>
    <w:rsid w:val="003A2E72"/>
    <w:rsid w:val="003A3286"/>
    <w:rsid w:val="003A3495"/>
    <w:rsid w:val="003A4117"/>
    <w:rsid w:val="003A47A8"/>
    <w:rsid w:val="003A542C"/>
    <w:rsid w:val="003A58AA"/>
    <w:rsid w:val="003A6767"/>
    <w:rsid w:val="003A6E6D"/>
    <w:rsid w:val="003A7246"/>
    <w:rsid w:val="003A7836"/>
    <w:rsid w:val="003B0AB9"/>
    <w:rsid w:val="003B2EB6"/>
    <w:rsid w:val="003B3EDE"/>
    <w:rsid w:val="003B3F9A"/>
    <w:rsid w:val="003B422D"/>
    <w:rsid w:val="003B52FE"/>
    <w:rsid w:val="003B5479"/>
    <w:rsid w:val="003B7572"/>
    <w:rsid w:val="003B7658"/>
    <w:rsid w:val="003B77C1"/>
    <w:rsid w:val="003B7DD0"/>
    <w:rsid w:val="003C09E0"/>
    <w:rsid w:val="003C0CA4"/>
    <w:rsid w:val="003C0CEF"/>
    <w:rsid w:val="003C127A"/>
    <w:rsid w:val="003C1B83"/>
    <w:rsid w:val="003C2F3B"/>
    <w:rsid w:val="003C32AF"/>
    <w:rsid w:val="003C3937"/>
    <w:rsid w:val="003C3CEF"/>
    <w:rsid w:val="003C490C"/>
    <w:rsid w:val="003C4AAD"/>
    <w:rsid w:val="003C4C70"/>
    <w:rsid w:val="003C6D90"/>
    <w:rsid w:val="003C6E00"/>
    <w:rsid w:val="003C79DA"/>
    <w:rsid w:val="003D015A"/>
    <w:rsid w:val="003D0661"/>
    <w:rsid w:val="003D08FD"/>
    <w:rsid w:val="003D0929"/>
    <w:rsid w:val="003D1F0C"/>
    <w:rsid w:val="003D2984"/>
    <w:rsid w:val="003D2E22"/>
    <w:rsid w:val="003D39CF"/>
    <w:rsid w:val="003D49C9"/>
    <w:rsid w:val="003D4C2A"/>
    <w:rsid w:val="003D52FE"/>
    <w:rsid w:val="003D56CF"/>
    <w:rsid w:val="003D72DD"/>
    <w:rsid w:val="003D7328"/>
    <w:rsid w:val="003D750F"/>
    <w:rsid w:val="003D7CF1"/>
    <w:rsid w:val="003D7D37"/>
    <w:rsid w:val="003E0772"/>
    <w:rsid w:val="003E0B3B"/>
    <w:rsid w:val="003E0C56"/>
    <w:rsid w:val="003E2409"/>
    <w:rsid w:val="003E3238"/>
    <w:rsid w:val="003E38B2"/>
    <w:rsid w:val="003E4DCA"/>
    <w:rsid w:val="003E50B1"/>
    <w:rsid w:val="003E5163"/>
    <w:rsid w:val="003E547A"/>
    <w:rsid w:val="003E6FB8"/>
    <w:rsid w:val="003E74B2"/>
    <w:rsid w:val="003F04F3"/>
    <w:rsid w:val="003F0537"/>
    <w:rsid w:val="003F07B9"/>
    <w:rsid w:val="003F0AD7"/>
    <w:rsid w:val="003F0C29"/>
    <w:rsid w:val="003F177F"/>
    <w:rsid w:val="003F1846"/>
    <w:rsid w:val="003F2389"/>
    <w:rsid w:val="003F259F"/>
    <w:rsid w:val="003F49C7"/>
    <w:rsid w:val="003F57F0"/>
    <w:rsid w:val="003F66EE"/>
    <w:rsid w:val="003F72DB"/>
    <w:rsid w:val="003F7BE8"/>
    <w:rsid w:val="00400205"/>
    <w:rsid w:val="00400D49"/>
    <w:rsid w:val="00401A7B"/>
    <w:rsid w:val="00402857"/>
    <w:rsid w:val="00402A73"/>
    <w:rsid w:val="004034B6"/>
    <w:rsid w:val="00403E47"/>
    <w:rsid w:val="00404217"/>
    <w:rsid w:val="00404287"/>
    <w:rsid w:val="004047A0"/>
    <w:rsid w:val="004048DD"/>
    <w:rsid w:val="00404CF5"/>
    <w:rsid w:val="00405B98"/>
    <w:rsid w:val="00406D2F"/>
    <w:rsid w:val="004072F2"/>
    <w:rsid w:val="0040733D"/>
    <w:rsid w:val="00407A72"/>
    <w:rsid w:val="00411529"/>
    <w:rsid w:val="0041179F"/>
    <w:rsid w:val="00411E20"/>
    <w:rsid w:val="0041242B"/>
    <w:rsid w:val="004137EF"/>
    <w:rsid w:val="00413843"/>
    <w:rsid w:val="00413923"/>
    <w:rsid w:val="00413AC4"/>
    <w:rsid w:val="00413D7D"/>
    <w:rsid w:val="00413F8B"/>
    <w:rsid w:val="004141A1"/>
    <w:rsid w:val="0041434B"/>
    <w:rsid w:val="00415A7C"/>
    <w:rsid w:val="00415BF2"/>
    <w:rsid w:val="00415D63"/>
    <w:rsid w:val="0041678F"/>
    <w:rsid w:val="00416F56"/>
    <w:rsid w:val="0041779E"/>
    <w:rsid w:val="00417CAE"/>
    <w:rsid w:val="00417F21"/>
    <w:rsid w:val="004200BA"/>
    <w:rsid w:val="0042055E"/>
    <w:rsid w:val="004207A6"/>
    <w:rsid w:val="0042171C"/>
    <w:rsid w:val="004219C0"/>
    <w:rsid w:val="00422A08"/>
    <w:rsid w:val="00422CEF"/>
    <w:rsid w:val="004230F5"/>
    <w:rsid w:val="004231F2"/>
    <w:rsid w:val="004232E2"/>
    <w:rsid w:val="0042389F"/>
    <w:rsid w:val="00423B3A"/>
    <w:rsid w:val="0042626C"/>
    <w:rsid w:val="004270C2"/>
    <w:rsid w:val="004275F2"/>
    <w:rsid w:val="004304B6"/>
    <w:rsid w:val="00430F69"/>
    <w:rsid w:val="0043126A"/>
    <w:rsid w:val="004329B3"/>
    <w:rsid w:val="00432EAF"/>
    <w:rsid w:val="004333BA"/>
    <w:rsid w:val="00433B5F"/>
    <w:rsid w:val="0043467B"/>
    <w:rsid w:val="00434807"/>
    <w:rsid w:val="0043490A"/>
    <w:rsid w:val="00436B0C"/>
    <w:rsid w:val="0043701E"/>
    <w:rsid w:val="00437042"/>
    <w:rsid w:val="004371E0"/>
    <w:rsid w:val="004372C2"/>
    <w:rsid w:val="00437B7F"/>
    <w:rsid w:val="0044083F"/>
    <w:rsid w:val="0044098C"/>
    <w:rsid w:val="004409EF"/>
    <w:rsid w:val="00440EC3"/>
    <w:rsid w:val="00440FF6"/>
    <w:rsid w:val="0044109E"/>
    <w:rsid w:val="0044160F"/>
    <w:rsid w:val="004419A9"/>
    <w:rsid w:val="004423AD"/>
    <w:rsid w:val="004431B3"/>
    <w:rsid w:val="00444877"/>
    <w:rsid w:val="00445582"/>
    <w:rsid w:val="00446943"/>
    <w:rsid w:val="00446E14"/>
    <w:rsid w:val="0044781C"/>
    <w:rsid w:val="004478C7"/>
    <w:rsid w:val="00447AB2"/>
    <w:rsid w:val="00447EFA"/>
    <w:rsid w:val="00450028"/>
    <w:rsid w:val="0045013E"/>
    <w:rsid w:val="004509B4"/>
    <w:rsid w:val="00450C0D"/>
    <w:rsid w:val="00450F5D"/>
    <w:rsid w:val="00451497"/>
    <w:rsid w:val="00451A5C"/>
    <w:rsid w:val="00451FBC"/>
    <w:rsid w:val="0045268A"/>
    <w:rsid w:val="00452AE2"/>
    <w:rsid w:val="00453C96"/>
    <w:rsid w:val="00454CE7"/>
    <w:rsid w:val="00454D12"/>
    <w:rsid w:val="00456949"/>
    <w:rsid w:val="00456B48"/>
    <w:rsid w:val="004573FB"/>
    <w:rsid w:val="004602A8"/>
    <w:rsid w:val="00460C4A"/>
    <w:rsid w:val="00460D93"/>
    <w:rsid w:val="00460F45"/>
    <w:rsid w:val="00461294"/>
    <w:rsid w:val="004618A4"/>
    <w:rsid w:val="004623A4"/>
    <w:rsid w:val="004631F4"/>
    <w:rsid w:val="004632FF"/>
    <w:rsid w:val="00463509"/>
    <w:rsid w:val="00463E13"/>
    <w:rsid w:val="00464341"/>
    <w:rsid w:val="00464755"/>
    <w:rsid w:val="00464B24"/>
    <w:rsid w:val="00464E56"/>
    <w:rsid w:val="00466A87"/>
    <w:rsid w:val="00466AC7"/>
    <w:rsid w:val="00466EE7"/>
    <w:rsid w:val="00467466"/>
    <w:rsid w:val="00467BB3"/>
    <w:rsid w:val="00470AE2"/>
    <w:rsid w:val="00470B7A"/>
    <w:rsid w:val="00470DBE"/>
    <w:rsid w:val="004714B7"/>
    <w:rsid w:val="004719FF"/>
    <w:rsid w:val="00472AAA"/>
    <w:rsid w:val="0047361F"/>
    <w:rsid w:val="00474FD2"/>
    <w:rsid w:val="00475102"/>
    <w:rsid w:val="00476408"/>
    <w:rsid w:val="004766B7"/>
    <w:rsid w:val="00477229"/>
    <w:rsid w:val="004778D1"/>
    <w:rsid w:val="00477F6E"/>
    <w:rsid w:val="00480069"/>
    <w:rsid w:val="004800BE"/>
    <w:rsid w:val="00480100"/>
    <w:rsid w:val="00480292"/>
    <w:rsid w:val="00480AD9"/>
    <w:rsid w:val="00481049"/>
    <w:rsid w:val="004813AF"/>
    <w:rsid w:val="00481679"/>
    <w:rsid w:val="00482929"/>
    <w:rsid w:val="00484ACB"/>
    <w:rsid w:val="00484BBB"/>
    <w:rsid w:val="00485216"/>
    <w:rsid w:val="00485470"/>
    <w:rsid w:val="0048569E"/>
    <w:rsid w:val="00485E68"/>
    <w:rsid w:val="00486583"/>
    <w:rsid w:val="0048683D"/>
    <w:rsid w:val="00486ABC"/>
    <w:rsid w:val="00486AF1"/>
    <w:rsid w:val="00487141"/>
    <w:rsid w:val="00487B55"/>
    <w:rsid w:val="0049058C"/>
    <w:rsid w:val="00490A34"/>
    <w:rsid w:val="00490FD5"/>
    <w:rsid w:val="00491FF7"/>
    <w:rsid w:val="00493134"/>
    <w:rsid w:val="00493EA4"/>
    <w:rsid w:val="004940CD"/>
    <w:rsid w:val="00495368"/>
    <w:rsid w:val="00495C0E"/>
    <w:rsid w:val="00496014"/>
    <w:rsid w:val="00496E40"/>
    <w:rsid w:val="00496F09"/>
    <w:rsid w:val="004A00AB"/>
    <w:rsid w:val="004A06E2"/>
    <w:rsid w:val="004A07DA"/>
    <w:rsid w:val="004A0D2E"/>
    <w:rsid w:val="004A0F7B"/>
    <w:rsid w:val="004A1BA0"/>
    <w:rsid w:val="004A1BD2"/>
    <w:rsid w:val="004A3C91"/>
    <w:rsid w:val="004A4707"/>
    <w:rsid w:val="004A4DE0"/>
    <w:rsid w:val="004A51F4"/>
    <w:rsid w:val="004A6318"/>
    <w:rsid w:val="004A6BD0"/>
    <w:rsid w:val="004A7BF3"/>
    <w:rsid w:val="004A7CB2"/>
    <w:rsid w:val="004A7DB1"/>
    <w:rsid w:val="004B0BA5"/>
    <w:rsid w:val="004B0DC4"/>
    <w:rsid w:val="004B1085"/>
    <w:rsid w:val="004B23DB"/>
    <w:rsid w:val="004B35B2"/>
    <w:rsid w:val="004B4321"/>
    <w:rsid w:val="004B4356"/>
    <w:rsid w:val="004B45C7"/>
    <w:rsid w:val="004B4B5D"/>
    <w:rsid w:val="004B5009"/>
    <w:rsid w:val="004B50D0"/>
    <w:rsid w:val="004B559C"/>
    <w:rsid w:val="004B5BED"/>
    <w:rsid w:val="004B5C13"/>
    <w:rsid w:val="004B5E4E"/>
    <w:rsid w:val="004B7F34"/>
    <w:rsid w:val="004C04A2"/>
    <w:rsid w:val="004C1171"/>
    <w:rsid w:val="004C123E"/>
    <w:rsid w:val="004C1BD6"/>
    <w:rsid w:val="004C1F6F"/>
    <w:rsid w:val="004C2102"/>
    <w:rsid w:val="004C4522"/>
    <w:rsid w:val="004C4D38"/>
    <w:rsid w:val="004C5172"/>
    <w:rsid w:val="004C5C3B"/>
    <w:rsid w:val="004C5CD5"/>
    <w:rsid w:val="004C64B9"/>
    <w:rsid w:val="004C77B7"/>
    <w:rsid w:val="004C7D17"/>
    <w:rsid w:val="004D087B"/>
    <w:rsid w:val="004D0CAD"/>
    <w:rsid w:val="004D1957"/>
    <w:rsid w:val="004D19FD"/>
    <w:rsid w:val="004D1B0E"/>
    <w:rsid w:val="004D2843"/>
    <w:rsid w:val="004D2DF6"/>
    <w:rsid w:val="004D2DF8"/>
    <w:rsid w:val="004D37B8"/>
    <w:rsid w:val="004D38BE"/>
    <w:rsid w:val="004D3F98"/>
    <w:rsid w:val="004D4002"/>
    <w:rsid w:val="004D4394"/>
    <w:rsid w:val="004D577D"/>
    <w:rsid w:val="004D5CCF"/>
    <w:rsid w:val="004D66D6"/>
    <w:rsid w:val="004D726C"/>
    <w:rsid w:val="004D7570"/>
    <w:rsid w:val="004D7996"/>
    <w:rsid w:val="004D7E3F"/>
    <w:rsid w:val="004E05B0"/>
    <w:rsid w:val="004E06D1"/>
    <w:rsid w:val="004E0995"/>
    <w:rsid w:val="004E0B8A"/>
    <w:rsid w:val="004E1821"/>
    <w:rsid w:val="004E297E"/>
    <w:rsid w:val="004E2BA1"/>
    <w:rsid w:val="004E2F71"/>
    <w:rsid w:val="004E2F7D"/>
    <w:rsid w:val="004E4A4E"/>
    <w:rsid w:val="004E4F43"/>
    <w:rsid w:val="004E55FC"/>
    <w:rsid w:val="004E593B"/>
    <w:rsid w:val="004E5A4F"/>
    <w:rsid w:val="004E5FF8"/>
    <w:rsid w:val="004E6D08"/>
    <w:rsid w:val="004E6E32"/>
    <w:rsid w:val="004F0712"/>
    <w:rsid w:val="004F0CE3"/>
    <w:rsid w:val="004F1581"/>
    <w:rsid w:val="004F1B5E"/>
    <w:rsid w:val="004F1CAB"/>
    <w:rsid w:val="004F1DAB"/>
    <w:rsid w:val="004F2949"/>
    <w:rsid w:val="004F2A23"/>
    <w:rsid w:val="004F369C"/>
    <w:rsid w:val="004F3B73"/>
    <w:rsid w:val="004F3CA2"/>
    <w:rsid w:val="004F4B97"/>
    <w:rsid w:val="004F5272"/>
    <w:rsid w:val="004F5508"/>
    <w:rsid w:val="004F6B6D"/>
    <w:rsid w:val="004F7165"/>
    <w:rsid w:val="004F72D1"/>
    <w:rsid w:val="004F78D5"/>
    <w:rsid w:val="004F7A5B"/>
    <w:rsid w:val="004F7D4D"/>
    <w:rsid w:val="0050035C"/>
    <w:rsid w:val="00501340"/>
    <w:rsid w:val="00501A8C"/>
    <w:rsid w:val="00501BAE"/>
    <w:rsid w:val="00501CC6"/>
    <w:rsid w:val="00502727"/>
    <w:rsid w:val="0050326D"/>
    <w:rsid w:val="00503807"/>
    <w:rsid w:val="0050426F"/>
    <w:rsid w:val="005046E1"/>
    <w:rsid w:val="00505747"/>
    <w:rsid w:val="005060C7"/>
    <w:rsid w:val="00507276"/>
    <w:rsid w:val="005101AC"/>
    <w:rsid w:val="00510973"/>
    <w:rsid w:val="00510BDF"/>
    <w:rsid w:val="00510EDA"/>
    <w:rsid w:val="00511CCD"/>
    <w:rsid w:val="005126DD"/>
    <w:rsid w:val="00514F24"/>
    <w:rsid w:val="00515E4C"/>
    <w:rsid w:val="0051679C"/>
    <w:rsid w:val="00516F99"/>
    <w:rsid w:val="005176D3"/>
    <w:rsid w:val="00517E31"/>
    <w:rsid w:val="00520A4A"/>
    <w:rsid w:val="00520E77"/>
    <w:rsid w:val="005214D5"/>
    <w:rsid w:val="0052150B"/>
    <w:rsid w:val="00522119"/>
    <w:rsid w:val="005221FC"/>
    <w:rsid w:val="00522CAD"/>
    <w:rsid w:val="0052398C"/>
    <w:rsid w:val="00524F52"/>
    <w:rsid w:val="005251A9"/>
    <w:rsid w:val="00525F2A"/>
    <w:rsid w:val="00526599"/>
    <w:rsid w:val="00526691"/>
    <w:rsid w:val="005266E7"/>
    <w:rsid w:val="005277F8"/>
    <w:rsid w:val="00527C38"/>
    <w:rsid w:val="00530F05"/>
    <w:rsid w:val="005316DC"/>
    <w:rsid w:val="00531EE7"/>
    <w:rsid w:val="005325AD"/>
    <w:rsid w:val="00532651"/>
    <w:rsid w:val="00532687"/>
    <w:rsid w:val="00533453"/>
    <w:rsid w:val="0053424B"/>
    <w:rsid w:val="00534413"/>
    <w:rsid w:val="00535114"/>
    <w:rsid w:val="0053512D"/>
    <w:rsid w:val="00535CEE"/>
    <w:rsid w:val="005362EB"/>
    <w:rsid w:val="005366D5"/>
    <w:rsid w:val="00536BED"/>
    <w:rsid w:val="005373A7"/>
    <w:rsid w:val="005376F3"/>
    <w:rsid w:val="00537DF1"/>
    <w:rsid w:val="005401C1"/>
    <w:rsid w:val="00540368"/>
    <w:rsid w:val="0054036B"/>
    <w:rsid w:val="0054095D"/>
    <w:rsid w:val="00540A21"/>
    <w:rsid w:val="00540DD1"/>
    <w:rsid w:val="0054124A"/>
    <w:rsid w:val="005419E0"/>
    <w:rsid w:val="00541A55"/>
    <w:rsid w:val="00542282"/>
    <w:rsid w:val="00542860"/>
    <w:rsid w:val="00542C69"/>
    <w:rsid w:val="00542FD6"/>
    <w:rsid w:val="0054315B"/>
    <w:rsid w:val="005438A6"/>
    <w:rsid w:val="00544875"/>
    <w:rsid w:val="0054495B"/>
    <w:rsid w:val="00544C3C"/>
    <w:rsid w:val="005467EE"/>
    <w:rsid w:val="00547CAA"/>
    <w:rsid w:val="00547D59"/>
    <w:rsid w:val="00547E15"/>
    <w:rsid w:val="00550208"/>
    <w:rsid w:val="005508A5"/>
    <w:rsid w:val="00551430"/>
    <w:rsid w:val="005515DA"/>
    <w:rsid w:val="005519CB"/>
    <w:rsid w:val="00551EA4"/>
    <w:rsid w:val="00551F07"/>
    <w:rsid w:val="00551F2B"/>
    <w:rsid w:val="00552382"/>
    <w:rsid w:val="00554647"/>
    <w:rsid w:val="00554879"/>
    <w:rsid w:val="00554BD1"/>
    <w:rsid w:val="005558F0"/>
    <w:rsid w:val="00555D8D"/>
    <w:rsid w:val="00556427"/>
    <w:rsid w:val="00556B6B"/>
    <w:rsid w:val="00556E79"/>
    <w:rsid w:val="00557639"/>
    <w:rsid w:val="005579C4"/>
    <w:rsid w:val="00560A3E"/>
    <w:rsid w:val="00560D9D"/>
    <w:rsid w:val="00561854"/>
    <w:rsid w:val="0056205A"/>
    <w:rsid w:val="00562433"/>
    <w:rsid w:val="005642FE"/>
    <w:rsid w:val="0056433A"/>
    <w:rsid w:val="00564692"/>
    <w:rsid w:val="0056528C"/>
    <w:rsid w:val="0056576F"/>
    <w:rsid w:val="00570E00"/>
    <w:rsid w:val="00570E3B"/>
    <w:rsid w:val="00570F93"/>
    <w:rsid w:val="00571284"/>
    <w:rsid w:val="00572879"/>
    <w:rsid w:val="0057306F"/>
    <w:rsid w:val="0057408D"/>
    <w:rsid w:val="00575D06"/>
    <w:rsid w:val="00576E0F"/>
    <w:rsid w:val="00580B13"/>
    <w:rsid w:val="00580E6D"/>
    <w:rsid w:val="00580F48"/>
    <w:rsid w:val="0058160F"/>
    <w:rsid w:val="00581983"/>
    <w:rsid w:val="00582B15"/>
    <w:rsid w:val="00582C3C"/>
    <w:rsid w:val="00582F61"/>
    <w:rsid w:val="00583496"/>
    <w:rsid w:val="00583F8F"/>
    <w:rsid w:val="00584813"/>
    <w:rsid w:val="005853F1"/>
    <w:rsid w:val="005869C3"/>
    <w:rsid w:val="00586CEF"/>
    <w:rsid w:val="005872C1"/>
    <w:rsid w:val="00587A40"/>
    <w:rsid w:val="00587BEF"/>
    <w:rsid w:val="00590FD6"/>
    <w:rsid w:val="00591E48"/>
    <w:rsid w:val="00592274"/>
    <w:rsid w:val="00592EF9"/>
    <w:rsid w:val="0059319F"/>
    <w:rsid w:val="0059349A"/>
    <w:rsid w:val="00593A14"/>
    <w:rsid w:val="005947EF"/>
    <w:rsid w:val="00594894"/>
    <w:rsid w:val="00595B1C"/>
    <w:rsid w:val="00596B51"/>
    <w:rsid w:val="00597C6F"/>
    <w:rsid w:val="005A0992"/>
    <w:rsid w:val="005A09E5"/>
    <w:rsid w:val="005A0F85"/>
    <w:rsid w:val="005A2E9F"/>
    <w:rsid w:val="005A37D8"/>
    <w:rsid w:val="005A4AAE"/>
    <w:rsid w:val="005A5823"/>
    <w:rsid w:val="005A7236"/>
    <w:rsid w:val="005A7665"/>
    <w:rsid w:val="005A78FE"/>
    <w:rsid w:val="005B0A34"/>
    <w:rsid w:val="005B14D0"/>
    <w:rsid w:val="005B1669"/>
    <w:rsid w:val="005B1A28"/>
    <w:rsid w:val="005B1C56"/>
    <w:rsid w:val="005B2951"/>
    <w:rsid w:val="005B3279"/>
    <w:rsid w:val="005B36DD"/>
    <w:rsid w:val="005B3E2C"/>
    <w:rsid w:val="005B3E99"/>
    <w:rsid w:val="005B51D9"/>
    <w:rsid w:val="005B5363"/>
    <w:rsid w:val="005B5393"/>
    <w:rsid w:val="005B53BB"/>
    <w:rsid w:val="005B5A4C"/>
    <w:rsid w:val="005B5B1B"/>
    <w:rsid w:val="005B5D1E"/>
    <w:rsid w:val="005B6318"/>
    <w:rsid w:val="005B6877"/>
    <w:rsid w:val="005B69B8"/>
    <w:rsid w:val="005B73DD"/>
    <w:rsid w:val="005C0020"/>
    <w:rsid w:val="005C17EE"/>
    <w:rsid w:val="005C221B"/>
    <w:rsid w:val="005C2876"/>
    <w:rsid w:val="005C2914"/>
    <w:rsid w:val="005C3176"/>
    <w:rsid w:val="005C31FA"/>
    <w:rsid w:val="005C341E"/>
    <w:rsid w:val="005C3DC7"/>
    <w:rsid w:val="005C40D3"/>
    <w:rsid w:val="005C4360"/>
    <w:rsid w:val="005C4538"/>
    <w:rsid w:val="005C474D"/>
    <w:rsid w:val="005C4E99"/>
    <w:rsid w:val="005C517B"/>
    <w:rsid w:val="005C5365"/>
    <w:rsid w:val="005C637A"/>
    <w:rsid w:val="005C65E1"/>
    <w:rsid w:val="005C6F6B"/>
    <w:rsid w:val="005C7628"/>
    <w:rsid w:val="005C7BF0"/>
    <w:rsid w:val="005D1C91"/>
    <w:rsid w:val="005D2721"/>
    <w:rsid w:val="005D312F"/>
    <w:rsid w:val="005D3516"/>
    <w:rsid w:val="005D3654"/>
    <w:rsid w:val="005D6280"/>
    <w:rsid w:val="005D6420"/>
    <w:rsid w:val="005D64AA"/>
    <w:rsid w:val="005D65CD"/>
    <w:rsid w:val="005D6632"/>
    <w:rsid w:val="005D6A09"/>
    <w:rsid w:val="005D7290"/>
    <w:rsid w:val="005D736B"/>
    <w:rsid w:val="005E05E6"/>
    <w:rsid w:val="005E0B60"/>
    <w:rsid w:val="005E2BB1"/>
    <w:rsid w:val="005E3F5D"/>
    <w:rsid w:val="005E3F9C"/>
    <w:rsid w:val="005E4407"/>
    <w:rsid w:val="005E4AAD"/>
    <w:rsid w:val="005E4ADA"/>
    <w:rsid w:val="005E50E1"/>
    <w:rsid w:val="005E61D6"/>
    <w:rsid w:val="005E6C25"/>
    <w:rsid w:val="005F15F1"/>
    <w:rsid w:val="005F1E27"/>
    <w:rsid w:val="005F285D"/>
    <w:rsid w:val="005F4954"/>
    <w:rsid w:val="005F4CF1"/>
    <w:rsid w:val="005F4EE6"/>
    <w:rsid w:val="005F63FD"/>
    <w:rsid w:val="005F6786"/>
    <w:rsid w:val="005F6D5B"/>
    <w:rsid w:val="005F75C6"/>
    <w:rsid w:val="005F75F9"/>
    <w:rsid w:val="005F7AA7"/>
    <w:rsid w:val="005F7AEC"/>
    <w:rsid w:val="0060031E"/>
    <w:rsid w:val="00602B9D"/>
    <w:rsid w:val="00602FDA"/>
    <w:rsid w:val="00603A19"/>
    <w:rsid w:val="00604075"/>
    <w:rsid w:val="00606698"/>
    <w:rsid w:val="006069DB"/>
    <w:rsid w:val="00606DCE"/>
    <w:rsid w:val="0060726E"/>
    <w:rsid w:val="006077AE"/>
    <w:rsid w:val="00610A25"/>
    <w:rsid w:val="00612E76"/>
    <w:rsid w:val="00612EA0"/>
    <w:rsid w:val="00613025"/>
    <w:rsid w:val="00613060"/>
    <w:rsid w:val="006140BB"/>
    <w:rsid w:val="00615051"/>
    <w:rsid w:val="00615BDD"/>
    <w:rsid w:val="006161EC"/>
    <w:rsid w:val="006165CB"/>
    <w:rsid w:val="00616996"/>
    <w:rsid w:val="00616EF5"/>
    <w:rsid w:val="00616F18"/>
    <w:rsid w:val="00617224"/>
    <w:rsid w:val="006173A1"/>
    <w:rsid w:val="006175CA"/>
    <w:rsid w:val="00617E41"/>
    <w:rsid w:val="00621821"/>
    <w:rsid w:val="00621C69"/>
    <w:rsid w:val="00622CB0"/>
    <w:rsid w:val="006230E3"/>
    <w:rsid w:val="006233D3"/>
    <w:rsid w:val="00623D33"/>
    <w:rsid w:val="00623E80"/>
    <w:rsid w:val="0062434A"/>
    <w:rsid w:val="006249D4"/>
    <w:rsid w:val="0062510D"/>
    <w:rsid w:val="006251DB"/>
    <w:rsid w:val="00625353"/>
    <w:rsid w:val="00626495"/>
    <w:rsid w:val="00626726"/>
    <w:rsid w:val="0062692E"/>
    <w:rsid w:val="00626AAB"/>
    <w:rsid w:val="006272B5"/>
    <w:rsid w:val="00627CA3"/>
    <w:rsid w:val="00627D6D"/>
    <w:rsid w:val="00627DA6"/>
    <w:rsid w:val="00630D94"/>
    <w:rsid w:val="00632A67"/>
    <w:rsid w:val="006335F4"/>
    <w:rsid w:val="006343E0"/>
    <w:rsid w:val="006344B7"/>
    <w:rsid w:val="00634CE9"/>
    <w:rsid w:val="00635A3F"/>
    <w:rsid w:val="00636905"/>
    <w:rsid w:val="00637653"/>
    <w:rsid w:val="006407F7"/>
    <w:rsid w:val="00640B93"/>
    <w:rsid w:val="0064112F"/>
    <w:rsid w:val="00641FDF"/>
    <w:rsid w:val="006423C3"/>
    <w:rsid w:val="00642857"/>
    <w:rsid w:val="00642F86"/>
    <w:rsid w:val="006431CB"/>
    <w:rsid w:val="00644E0B"/>
    <w:rsid w:val="00646225"/>
    <w:rsid w:val="006462AF"/>
    <w:rsid w:val="0064658F"/>
    <w:rsid w:val="00646950"/>
    <w:rsid w:val="00646BC2"/>
    <w:rsid w:val="0064717B"/>
    <w:rsid w:val="00650030"/>
    <w:rsid w:val="00650273"/>
    <w:rsid w:val="00650C6E"/>
    <w:rsid w:val="00652623"/>
    <w:rsid w:val="00652804"/>
    <w:rsid w:val="00652FA5"/>
    <w:rsid w:val="00653E93"/>
    <w:rsid w:val="00653F9B"/>
    <w:rsid w:val="00654227"/>
    <w:rsid w:val="00654B7C"/>
    <w:rsid w:val="00654BAF"/>
    <w:rsid w:val="00655901"/>
    <w:rsid w:val="00656208"/>
    <w:rsid w:val="0065633A"/>
    <w:rsid w:val="00656FF3"/>
    <w:rsid w:val="00657A99"/>
    <w:rsid w:val="0066045B"/>
    <w:rsid w:val="006619D7"/>
    <w:rsid w:val="00662849"/>
    <w:rsid w:val="0066399E"/>
    <w:rsid w:val="006642BA"/>
    <w:rsid w:val="0066446C"/>
    <w:rsid w:val="00664E7E"/>
    <w:rsid w:val="0066548E"/>
    <w:rsid w:val="00666759"/>
    <w:rsid w:val="00666BBF"/>
    <w:rsid w:val="00666C70"/>
    <w:rsid w:val="00667318"/>
    <w:rsid w:val="006674E4"/>
    <w:rsid w:val="006677FF"/>
    <w:rsid w:val="00667B12"/>
    <w:rsid w:val="00667DDA"/>
    <w:rsid w:val="006702DD"/>
    <w:rsid w:val="00671EBE"/>
    <w:rsid w:val="006734A1"/>
    <w:rsid w:val="00673B28"/>
    <w:rsid w:val="00673B3A"/>
    <w:rsid w:val="00674007"/>
    <w:rsid w:val="006740F6"/>
    <w:rsid w:val="00674610"/>
    <w:rsid w:val="00674C28"/>
    <w:rsid w:val="00674E21"/>
    <w:rsid w:val="006766E2"/>
    <w:rsid w:val="00680026"/>
    <w:rsid w:val="00680279"/>
    <w:rsid w:val="006805BC"/>
    <w:rsid w:val="00681FD2"/>
    <w:rsid w:val="006822A1"/>
    <w:rsid w:val="0068314F"/>
    <w:rsid w:val="0068355E"/>
    <w:rsid w:val="0068387B"/>
    <w:rsid w:val="00683D17"/>
    <w:rsid w:val="006843AC"/>
    <w:rsid w:val="00685773"/>
    <w:rsid w:val="0068584C"/>
    <w:rsid w:val="00685A20"/>
    <w:rsid w:val="00685BC9"/>
    <w:rsid w:val="00690437"/>
    <w:rsid w:val="00690C4C"/>
    <w:rsid w:val="0069112F"/>
    <w:rsid w:val="00691645"/>
    <w:rsid w:val="00692AC7"/>
    <w:rsid w:val="00692EB1"/>
    <w:rsid w:val="00692F46"/>
    <w:rsid w:val="0069320A"/>
    <w:rsid w:val="006954FD"/>
    <w:rsid w:val="0069590F"/>
    <w:rsid w:val="0069599E"/>
    <w:rsid w:val="00695D6A"/>
    <w:rsid w:val="00695EC3"/>
    <w:rsid w:val="006969A7"/>
    <w:rsid w:val="006A01E7"/>
    <w:rsid w:val="006A1233"/>
    <w:rsid w:val="006A1527"/>
    <w:rsid w:val="006A17F0"/>
    <w:rsid w:val="006A1AD6"/>
    <w:rsid w:val="006A1C01"/>
    <w:rsid w:val="006A25F5"/>
    <w:rsid w:val="006A33CF"/>
    <w:rsid w:val="006A36F7"/>
    <w:rsid w:val="006A3E51"/>
    <w:rsid w:val="006A4883"/>
    <w:rsid w:val="006A6E28"/>
    <w:rsid w:val="006B002C"/>
    <w:rsid w:val="006B0915"/>
    <w:rsid w:val="006B0CFE"/>
    <w:rsid w:val="006B13A7"/>
    <w:rsid w:val="006B1B9E"/>
    <w:rsid w:val="006B250D"/>
    <w:rsid w:val="006B3216"/>
    <w:rsid w:val="006B3FDA"/>
    <w:rsid w:val="006B4828"/>
    <w:rsid w:val="006B692C"/>
    <w:rsid w:val="006B69C7"/>
    <w:rsid w:val="006B69CC"/>
    <w:rsid w:val="006B6FCA"/>
    <w:rsid w:val="006B70CA"/>
    <w:rsid w:val="006B7247"/>
    <w:rsid w:val="006B74F8"/>
    <w:rsid w:val="006B7AFE"/>
    <w:rsid w:val="006C0273"/>
    <w:rsid w:val="006C0543"/>
    <w:rsid w:val="006C1D28"/>
    <w:rsid w:val="006C2063"/>
    <w:rsid w:val="006C208F"/>
    <w:rsid w:val="006C225A"/>
    <w:rsid w:val="006C25DC"/>
    <w:rsid w:val="006C3041"/>
    <w:rsid w:val="006C3D38"/>
    <w:rsid w:val="006C42D3"/>
    <w:rsid w:val="006C47BC"/>
    <w:rsid w:val="006C4DE1"/>
    <w:rsid w:val="006C4FE3"/>
    <w:rsid w:val="006C66FC"/>
    <w:rsid w:val="006C69B3"/>
    <w:rsid w:val="006C7802"/>
    <w:rsid w:val="006D0BAA"/>
    <w:rsid w:val="006D0CA5"/>
    <w:rsid w:val="006D1353"/>
    <w:rsid w:val="006D1E6C"/>
    <w:rsid w:val="006D2A80"/>
    <w:rsid w:val="006D6332"/>
    <w:rsid w:val="006D6C1E"/>
    <w:rsid w:val="006D6E50"/>
    <w:rsid w:val="006D76FB"/>
    <w:rsid w:val="006E14FA"/>
    <w:rsid w:val="006E1502"/>
    <w:rsid w:val="006E1571"/>
    <w:rsid w:val="006E15CE"/>
    <w:rsid w:val="006E2F40"/>
    <w:rsid w:val="006E3684"/>
    <w:rsid w:val="006E4DFA"/>
    <w:rsid w:val="006E57CA"/>
    <w:rsid w:val="006E6C64"/>
    <w:rsid w:val="006E702E"/>
    <w:rsid w:val="006E72F9"/>
    <w:rsid w:val="006F03C5"/>
    <w:rsid w:val="006F0CED"/>
    <w:rsid w:val="006F1622"/>
    <w:rsid w:val="006F2F29"/>
    <w:rsid w:val="006F37BA"/>
    <w:rsid w:val="006F4418"/>
    <w:rsid w:val="006F4886"/>
    <w:rsid w:val="006F4E52"/>
    <w:rsid w:val="006F4ECD"/>
    <w:rsid w:val="006F5DBE"/>
    <w:rsid w:val="006F6486"/>
    <w:rsid w:val="006F786D"/>
    <w:rsid w:val="006F7D75"/>
    <w:rsid w:val="007008DC"/>
    <w:rsid w:val="00700BB0"/>
    <w:rsid w:val="00700E00"/>
    <w:rsid w:val="00702D62"/>
    <w:rsid w:val="0070319D"/>
    <w:rsid w:val="00703C86"/>
    <w:rsid w:val="00703E13"/>
    <w:rsid w:val="00704AAA"/>
    <w:rsid w:val="00704B38"/>
    <w:rsid w:val="00704D85"/>
    <w:rsid w:val="00705365"/>
    <w:rsid w:val="00705AA2"/>
    <w:rsid w:val="007060ED"/>
    <w:rsid w:val="007063D8"/>
    <w:rsid w:val="0070667D"/>
    <w:rsid w:val="00706962"/>
    <w:rsid w:val="00706F76"/>
    <w:rsid w:val="00707518"/>
    <w:rsid w:val="00710434"/>
    <w:rsid w:val="007108CC"/>
    <w:rsid w:val="00711325"/>
    <w:rsid w:val="00711D27"/>
    <w:rsid w:val="00711FDD"/>
    <w:rsid w:val="00712A06"/>
    <w:rsid w:val="00712AE6"/>
    <w:rsid w:val="007130B0"/>
    <w:rsid w:val="007138B2"/>
    <w:rsid w:val="007139CB"/>
    <w:rsid w:val="00714591"/>
    <w:rsid w:val="0071496D"/>
    <w:rsid w:val="00714F36"/>
    <w:rsid w:val="007152A4"/>
    <w:rsid w:val="007159A4"/>
    <w:rsid w:val="00715A12"/>
    <w:rsid w:val="007160A1"/>
    <w:rsid w:val="007165F7"/>
    <w:rsid w:val="00716877"/>
    <w:rsid w:val="0071714B"/>
    <w:rsid w:val="007202A1"/>
    <w:rsid w:val="007203EB"/>
    <w:rsid w:val="0072083F"/>
    <w:rsid w:val="007211A7"/>
    <w:rsid w:val="00721F85"/>
    <w:rsid w:val="00722D4F"/>
    <w:rsid w:val="00722E28"/>
    <w:rsid w:val="007235AD"/>
    <w:rsid w:val="0072481A"/>
    <w:rsid w:val="00724C87"/>
    <w:rsid w:val="007257AB"/>
    <w:rsid w:val="0072588B"/>
    <w:rsid w:val="00725982"/>
    <w:rsid w:val="00726430"/>
    <w:rsid w:val="00726500"/>
    <w:rsid w:val="00727509"/>
    <w:rsid w:val="0072781B"/>
    <w:rsid w:val="00727E59"/>
    <w:rsid w:val="00727F25"/>
    <w:rsid w:val="00730651"/>
    <w:rsid w:val="00730751"/>
    <w:rsid w:val="00730CEC"/>
    <w:rsid w:val="00730E33"/>
    <w:rsid w:val="007312E0"/>
    <w:rsid w:val="007319E1"/>
    <w:rsid w:val="00732489"/>
    <w:rsid w:val="00732B7E"/>
    <w:rsid w:val="007333E0"/>
    <w:rsid w:val="007336D5"/>
    <w:rsid w:val="007345CC"/>
    <w:rsid w:val="007347C0"/>
    <w:rsid w:val="00734C8C"/>
    <w:rsid w:val="00735089"/>
    <w:rsid w:val="0073571B"/>
    <w:rsid w:val="0073613C"/>
    <w:rsid w:val="007375A3"/>
    <w:rsid w:val="00737C9C"/>
    <w:rsid w:val="00737E75"/>
    <w:rsid w:val="007413B1"/>
    <w:rsid w:val="007416D4"/>
    <w:rsid w:val="0074394F"/>
    <w:rsid w:val="00744753"/>
    <w:rsid w:val="007447E1"/>
    <w:rsid w:val="00744987"/>
    <w:rsid w:val="0074595B"/>
    <w:rsid w:val="007477CD"/>
    <w:rsid w:val="00750CB2"/>
    <w:rsid w:val="00750F68"/>
    <w:rsid w:val="00752067"/>
    <w:rsid w:val="007536F4"/>
    <w:rsid w:val="00753835"/>
    <w:rsid w:val="007549A9"/>
    <w:rsid w:val="00754A38"/>
    <w:rsid w:val="00755241"/>
    <w:rsid w:val="00755A27"/>
    <w:rsid w:val="00755D62"/>
    <w:rsid w:val="00755E8D"/>
    <w:rsid w:val="00756299"/>
    <w:rsid w:val="0075645B"/>
    <w:rsid w:val="007565B0"/>
    <w:rsid w:val="00756822"/>
    <w:rsid w:val="00756857"/>
    <w:rsid w:val="0075693F"/>
    <w:rsid w:val="00756F92"/>
    <w:rsid w:val="00757117"/>
    <w:rsid w:val="007576EF"/>
    <w:rsid w:val="00757AB9"/>
    <w:rsid w:val="00757C21"/>
    <w:rsid w:val="00757DC0"/>
    <w:rsid w:val="00760397"/>
    <w:rsid w:val="007614A5"/>
    <w:rsid w:val="00762314"/>
    <w:rsid w:val="007623EB"/>
    <w:rsid w:val="00762678"/>
    <w:rsid w:val="00762715"/>
    <w:rsid w:val="0076278C"/>
    <w:rsid w:val="00762A3C"/>
    <w:rsid w:val="00763E34"/>
    <w:rsid w:val="007642C7"/>
    <w:rsid w:val="0076469A"/>
    <w:rsid w:val="0076506E"/>
    <w:rsid w:val="007650AB"/>
    <w:rsid w:val="0076655B"/>
    <w:rsid w:val="007665EB"/>
    <w:rsid w:val="0076667C"/>
    <w:rsid w:val="00766B60"/>
    <w:rsid w:val="00767C57"/>
    <w:rsid w:val="007701C6"/>
    <w:rsid w:val="007710EA"/>
    <w:rsid w:val="0077141F"/>
    <w:rsid w:val="007714CA"/>
    <w:rsid w:val="00771DA3"/>
    <w:rsid w:val="00771FDA"/>
    <w:rsid w:val="00772ED8"/>
    <w:rsid w:val="007730C2"/>
    <w:rsid w:val="007739EF"/>
    <w:rsid w:val="00773C6F"/>
    <w:rsid w:val="00774512"/>
    <w:rsid w:val="00774CDE"/>
    <w:rsid w:val="00774CF9"/>
    <w:rsid w:val="00775D7B"/>
    <w:rsid w:val="00776395"/>
    <w:rsid w:val="007769B2"/>
    <w:rsid w:val="00776A3C"/>
    <w:rsid w:val="00776B5F"/>
    <w:rsid w:val="007771C1"/>
    <w:rsid w:val="007776C2"/>
    <w:rsid w:val="0077778B"/>
    <w:rsid w:val="00780FEE"/>
    <w:rsid w:val="00781862"/>
    <w:rsid w:val="00781901"/>
    <w:rsid w:val="00783582"/>
    <w:rsid w:val="00783BA8"/>
    <w:rsid w:val="00784343"/>
    <w:rsid w:val="00784A9F"/>
    <w:rsid w:val="00784F3F"/>
    <w:rsid w:val="00785314"/>
    <w:rsid w:val="00785C9A"/>
    <w:rsid w:val="007861F2"/>
    <w:rsid w:val="007867C1"/>
    <w:rsid w:val="00786898"/>
    <w:rsid w:val="0078735C"/>
    <w:rsid w:val="00787AB0"/>
    <w:rsid w:val="007906DA"/>
    <w:rsid w:val="0079098D"/>
    <w:rsid w:val="007926FC"/>
    <w:rsid w:val="00793438"/>
    <w:rsid w:val="007935F6"/>
    <w:rsid w:val="00793B27"/>
    <w:rsid w:val="007957C9"/>
    <w:rsid w:val="0079656F"/>
    <w:rsid w:val="007A0C31"/>
    <w:rsid w:val="007A0D32"/>
    <w:rsid w:val="007A111B"/>
    <w:rsid w:val="007A1611"/>
    <w:rsid w:val="007A169F"/>
    <w:rsid w:val="007A1760"/>
    <w:rsid w:val="007A2522"/>
    <w:rsid w:val="007A272E"/>
    <w:rsid w:val="007A2D54"/>
    <w:rsid w:val="007A5A17"/>
    <w:rsid w:val="007A665F"/>
    <w:rsid w:val="007A6CB2"/>
    <w:rsid w:val="007A6D31"/>
    <w:rsid w:val="007A7B46"/>
    <w:rsid w:val="007B1369"/>
    <w:rsid w:val="007B16CC"/>
    <w:rsid w:val="007B1E6D"/>
    <w:rsid w:val="007B2134"/>
    <w:rsid w:val="007B2AAB"/>
    <w:rsid w:val="007B2BE2"/>
    <w:rsid w:val="007B2D0D"/>
    <w:rsid w:val="007B2F65"/>
    <w:rsid w:val="007B3173"/>
    <w:rsid w:val="007B3F34"/>
    <w:rsid w:val="007B44C1"/>
    <w:rsid w:val="007B4D12"/>
    <w:rsid w:val="007B5DD2"/>
    <w:rsid w:val="007B678C"/>
    <w:rsid w:val="007B6C92"/>
    <w:rsid w:val="007B7703"/>
    <w:rsid w:val="007B7F34"/>
    <w:rsid w:val="007C170B"/>
    <w:rsid w:val="007C2551"/>
    <w:rsid w:val="007C31D1"/>
    <w:rsid w:val="007C386F"/>
    <w:rsid w:val="007C39B2"/>
    <w:rsid w:val="007C4E4C"/>
    <w:rsid w:val="007C50A7"/>
    <w:rsid w:val="007C5692"/>
    <w:rsid w:val="007C5FB8"/>
    <w:rsid w:val="007C6CDE"/>
    <w:rsid w:val="007C7810"/>
    <w:rsid w:val="007C7845"/>
    <w:rsid w:val="007D01CC"/>
    <w:rsid w:val="007D036D"/>
    <w:rsid w:val="007D109F"/>
    <w:rsid w:val="007D13C0"/>
    <w:rsid w:val="007D31D3"/>
    <w:rsid w:val="007D392D"/>
    <w:rsid w:val="007D3C8A"/>
    <w:rsid w:val="007D3FB3"/>
    <w:rsid w:val="007D4342"/>
    <w:rsid w:val="007D59AD"/>
    <w:rsid w:val="007D5B60"/>
    <w:rsid w:val="007D61E8"/>
    <w:rsid w:val="007D6706"/>
    <w:rsid w:val="007D7568"/>
    <w:rsid w:val="007D75E0"/>
    <w:rsid w:val="007D78B0"/>
    <w:rsid w:val="007D7B28"/>
    <w:rsid w:val="007D7E75"/>
    <w:rsid w:val="007E0C21"/>
    <w:rsid w:val="007E14BB"/>
    <w:rsid w:val="007E25EC"/>
    <w:rsid w:val="007E2619"/>
    <w:rsid w:val="007E2E24"/>
    <w:rsid w:val="007E46F8"/>
    <w:rsid w:val="007E4A6B"/>
    <w:rsid w:val="007E4BF2"/>
    <w:rsid w:val="007E5862"/>
    <w:rsid w:val="007E58BD"/>
    <w:rsid w:val="007E60BF"/>
    <w:rsid w:val="007E62E4"/>
    <w:rsid w:val="007E7670"/>
    <w:rsid w:val="007E7CA3"/>
    <w:rsid w:val="007F0055"/>
    <w:rsid w:val="007F02ED"/>
    <w:rsid w:val="007F1380"/>
    <w:rsid w:val="007F1B20"/>
    <w:rsid w:val="007F1D23"/>
    <w:rsid w:val="007F1EDD"/>
    <w:rsid w:val="007F21E7"/>
    <w:rsid w:val="007F27A2"/>
    <w:rsid w:val="007F3F28"/>
    <w:rsid w:val="007F5AB0"/>
    <w:rsid w:val="007F788C"/>
    <w:rsid w:val="007F7C80"/>
    <w:rsid w:val="007F7E5B"/>
    <w:rsid w:val="007F7E97"/>
    <w:rsid w:val="00800A66"/>
    <w:rsid w:val="00800D6D"/>
    <w:rsid w:val="00801F0D"/>
    <w:rsid w:val="008028F3"/>
    <w:rsid w:val="00804730"/>
    <w:rsid w:val="00805811"/>
    <w:rsid w:val="00805C73"/>
    <w:rsid w:val="00806429"/>
    <w:rsid w:val="00806597"/>
    <w:rsid w:val="00806E38"/>
    <w:rsid w:val="008071C6"/>
    <w:rsid w:val="00807E42"/>
    <w:rsid w:val="00811515"/>
    <w:rsid w:val="0081184B"/>
    <w:rsid w:val="00812779"/>
    <w:rsid w:val="0081308F"/>
    <w:rsid w:val="00813388"/>
    <w:rsid w:val="008136D9"/>
    <w:rsid w:val="00813D86"/>
    <w:rsid w:val="00816798"/>
    <w:rsid w:val="00816F6D"/>
    <w:rsid w:val="008179D8"/>
    <w:rsid w:val="00820AAA"/>
    <w:rsid w:val="00820E0D"/>
    <w:rsid w:val="0082133C"/>
    <w:rsid w:val="008214AB"/>
    <w:rsid w:val="008216EE"/>
    <w:rsid w:val="0082170C"/>
    <w:rsid w:val="0082313D"/>
    <w:rsid w:val="0082365E"/>
    <w:rsid w:val="00823858"/>
    <w:rsid w:val="008239F5"/>
    <w:rsid w:val="008252FC"/>
    <w:rsid w:val="00825504"/>
    <w:rsid w:val="00825FCB"/>
    <w:rsid w:val="00826463"/>
    <w:rsid w:val="00826FB5"/>
    <w:rsid w:val="00827C5A"/>
    <w:rsid w:val="00827CB1"/>
    <w:rsid w:val="00830B59"/>
    <w:rsid w:val="008321B4"/>
    <w:rsid w:val="00832588"/>
    <w:rsid w:val="00832B4A"/>
    <w:rsid w:val="0083347F"/>
    <w:rsid w:val="0083453C"/>
    <w:rsid w:val="00834C55"/>
    <w:rsid w:val="00835455"/>
    <w:rsid w:val="0083609D"/>
    <w:rsid w:val="008361AF"/>
    <w:rsid w:val="00836F9F"/>
    <w:rsid w:val="0083709C"/>
    <w:rsid w:val="008378B8"/>
    <w:rsid w:val="00837B29"/>
    <w:rsid w:val="00843937"/>
    <w:rsid w:val="00843D35"/>
    <w:rsid w:val="008444F2"/>
    <w:rsid w:val="0084453D"/>
    <w:rsid w:val="008446EF"/>
    <w:rsid w:val="00845109"/>
    <w:rsid w:val="00845422"/>
    <w:rsid w:val="00845480"/>
    <w:rsid w:val="0084577F"/>
    <w:rsid w:val="00845923"/>
    <w:rsid w:val="00845C04"/>
    <w:rsid w:val="00845C15"/>
    <w:rsid w:val="00846078"/>
    <w:rsid w:val="00847AE3"/>
    <w:rsid w:val="00847F94"/>
    <w:rsid w:val="00847FA1"/>
    <w:rsid w:val="0085026F"/>
    <w:rsid w:val="00850F3F"/>
    <w:rsid w:val="00851007"/>
    <w:rsid w:val="008513AA"/>
    <w:rsid w:val="00851DEA"/>
    <w:rsid w:val="00852BFB"/>
    <w:rsid w:val="0085356D"/>
    <w:rsid w:val="008537A0"/>
    <w:rsid w:val="00854D7A"/>
    <w:rsid w:val="00854E4C"/>
    <w:rsid w:val="0085564E"/>
    <w:rsid w:val="008571CE"/>
    <w:rsid w:val="008604B6"/>
    <w:rsid w:val="00860F99"/>
    <w:rsid w:val="00861530"/>
    <w:rsid w:val="00862928"/>
    <w:rsid w:val="00862BB5"/>
    <w:rsid w:val="00863152"/>
    <w:rsid w:val="00863B3E"/>
    <w:rsid w:val="00864354"/>
    <w:rsid w:val="00864F45"/>
    <w:rsid w:val="00865A2E"/>
    <w:rsid w:val="00866699"/>
    <w:rsid w:val="008715CD"/>
    <w:rsid w:val="008722E5"/>
    <w:rsid w:val="00872BA2"/>
    <w:rsid w:val="00873294"/>
    <w:rsid w:val="00873933"/>
    <w:rsid w:val="00874096"/>
    <w:rsid w:val="00874701"/>
    <w:rsid w:val="00874922"/>
    <w:rsid w:val="00874A30"/>
    <w:rsid w:val="00874CF6"/>
    <w:rsid w:val="00874DF8"/>
    <w:rsid w:val="00875D75"/>
    <w:rsid w:val="008760C8"/>
    <w:rsid w:val="00876FF3"/>
    <w:rsid w:val="00877A78"/>
    <w:rsid w:val="008802A5"/>
    <w:rsid w:val="008804B3"/>
    <w:rsid w:val="00880556"/>
    <w:rsid w:val="00881183"/>
    <w:rsid w:val="00881E82"/>
    <w:rsid w:val="00881F2D"/>
    <w:rsid w:val="00883520"/>
    <w:rsid w:val="00883721"/>
    <w:rsid w:val="008837A7"/>
    <w:rsid w:val="00884DAA"/>
    <w:rsid w:val="00886BC4"/>
    <w:rsid w:val="00887226"/>
    <w:rsid w:val="00887AF4"/>
    <w:rsid w:val="00887C37"/>
    <w:rsid w:val="00890433"/>
    <w:rsid w:val="00890F43"/>
    <w:rsid w:val="008915DF"/>
    <w:rsid w:val="008922F0"/>
    <w:rsid w:val="008927B2"/>
    <w:rsid w:val="00892ABC"/>
    <w:rsid w:val="00892BB7"/>
    <w:rsid w:val="00894530"/>
    <w:rsid w:val="00896B16"/>
    <w:rsid w:val="00897CE7"/>
    <w:rsid w:val="00897FB2"/>
    <w:rsid w:val="008A026D"/>
    <w:rsid w:val="008A02CF"/>
    <w:rsid w:val="008A152B"/>
    <w:rsid w:val="008A1938"/>
    <w:rsid w:val="008A1D5C"/>
    <w:rsid w:val="008A2808"/>
    <w:rsid w:val="008A2BAA"/>
    <w:rsid w:val="008A2DE4"/>
    <w:rsid w:val="008A3584"/>
    <w:rsid w:val="008A4C61"/>
    <w:rsid w:val="008A51B4"/>
    <w:rsid w:val="008A67D3"/>
    <w:rsid w:val="008A6959"/>
    <w:rsid w:val="008B0151"/>
    <w:rsid w:val="008B01F3"/>
    <w:rsid w:val="008B063D"/>
    <w:rsid w:val="008B0CC4"/>
    <w:rsid w:val="008B0FFE"/>
    <w:rsid w:val="008B1443"/>
    <w:rsid w:val="008B2E08"/>
    <w:rsid w:val="008B31DD"/>
    <w:rsid w:val="008B33E7"/>
    <w:rsid w:val="008B3A29"/>
    <w:rsid w:val="008B41CD"/>
    <w:rsid w:val="008B4278"/>
    <w:rsid w:val="008B4377"/>
    <w:rsid w:val="008B44BC"/>
    <w:rsid w:val="008B4EFF"/>
    <w:rsid w:val="008B57F7"/>
    <w:rsid w:val="008B5C57"/>
    <w:rsid w:val="008B5CD5"/>
    <w:rsid w:val="008B6426"/>
    <w:rsid w:val="008B669E"/>
    <w:rsid w:val="008B694F"/>
    <w:rsid w:val="008B699E"/>
    <w:rsid w:val="008B69C0"/>
    <w:rsid w:val="008B6D81"/>
    <w:rsid w:val="008B7317"/>
    <w:rsid w:val="008B782B"/>
    <w:rsid w:val="008B7C2F"/>
    <w:rsid w:val="008B7D1B"/>
    <w:rsid w:val="008C01EF"/>
    <w:rsid w:val="008C0CFA"/>
    <w:rsid w:val="008C19B2"/>
    <w:rsid w:val="008C2384"/>
    <w:rsid w:val="008C358A"/>
    <w:rsid w:val="008C3DF4"/>
    <w:rsid w:val="008C50CE"/>
    <w:rsid w:val="008C5318"/>
    <w:rsid w:val="008C62F6"/>
    <w:rsid w:val="008C74FA"/>
    <w:rsid w:val="008C7841"/>
    <w:rsid w:val="008C79A6"/>
    <w:rsid w:val="008C7B4E"/>
    <w:rsid w:val="008D04A9"/>
    <w:rsid w:val="008D12F6"/>
    <w:rsid w:val="008D13C9"/>
    <w:rsid w:val="008D1905"/>
    <w:rsid w:val="008D25D8"/>
    <w:rsid w:val="008D286B"/>
    <w:rsid w:val="008D2D21"/>
    <w:rsid w:val="008D30E2"/>
    <w:rsid w:val="008D3116"/>
    <w:rsid w:val="008D31F8"/>
    <w:rsid w:val="008D3B52"/>
    <w:rsid w:val="008D4575"/>
    <w:rsid w:val="008D4873"/>
    <w:rsid w:val="008D4B15"/>
    <w:rsid w:val="008D5ED0"/>
    <w:rsid w:val="008D6A30"/>
    <w:rsid w:val="008E00CB"/>
    <w:rsid w:val="008E0179"/>
    <w:rsid w:val="008E1F49"/>
    <w:rsid w:val="008E21EC"/>
    <w:rsid w:val="008E338B"/>
    <w:rsid w:val="008E41EE"/>
    <w:rsid w:val="008E4FF1"/>
    <w:rsid w:val="008E5255"/>
    <w:rsid w:val="008E547F"/>
    <w:rsid w:val="008E628C"/>
    <w:rsid w:val="008E67B4"/>
    <w:rsid w:val="008E6825"/>
    <w:rsid w:val="008E6834"/>
    <w:rsid w:val="008F058C"/>
    <w:rsid w:val="008F084E"/>
    <w:rsid w:val="008F1BD9"/>
    <w:rsid w:val="008F2B63"/>
    <w:rsid w:val="008F2DC0"/>
    <w:rsid w:val="008F2F02"/>
    <w:rsid w:val="008F32BF"/>
    <w:rsid w:val="008F41AB"/>
    <w:rsid w:val="008F57EE"/>
    <w:rsid w:val="008F61FE"/>
    <w:rsid w:val="008F62B9"/>
    <w:rsid w:val="008F72CE"/>
    <w:rsid w:val="0090099A"/>
    <w:rsid w:val="00900CA7"/>
    <w:rsid w:val="00900F3B"/>
    <w:rsid w:val="00901776"/>
    <w:rsid w:val="0090266F"/>
    <w:rsid w:val="00902C96"/>
    <w:rsid w:val="009031AB"/>
    <w:rsid w:val="0090330A"/>
    <w:rsid w:val="009038D5"/>
    <w:rsid w:val="00903A3B"/>
    <w:rsid w:val="009049BC"/>
    <w:rsid w:val="00904C66"/>
    <w:rsid w:val="009052C6"/>
    <w:rsid w:val="00905A5D"/>
    <w:rsid w:val="00905AC0"/>
    <w:rsid w:val="00905EFA"/>
    <w:rsid w:val="009061E4"/>
    <w:rsid w:val="00907185"/>
    <w:rsid w:val="009073B8"/>
    <w:rsid w:val="00907815"/>
    <w:rsid w:val="009101D8"/>
    <w:rsid w:val="00910A65"/>
    <w:rsid w:val="00911F89"/>
    <w:rsid w:val="0091201E"/>
    <w:rsid w:val="00913887"/>
    <w:rsid w:val="009143AB"/>
    <w:rsid w:val="00915B42"/>
    <w:rsid w:val="00915FDC"/>
    <w:rsid w:val="009161E3"/>
    <w:rsid w:val="00916848"/>
    <w:rsid w:val="009169FA"/>
    <w:rsid w:val="00916CDA"/>
    <w:rsid w:val="00916D34"/>
    <w:rsid w:val="009203B8"/>
    <w:rsid w:val="00920BC5"/>
    <w:rsid w:val="00920E8E"/>
    <w:rsid w:val="0092118B"/>
    <w:rsid w:val="009219FA"/>
    <w:rsid w:val="00921EBD"/>
    <w:rsid w:val="00922392"/>
    <w:rsid w:val="009231E0"/>
    <w:rsid w:val="00923921"/>
    <w:rsid w:val="00923F57"/>
    <w:rsid w:val="0092473C"/>
    <w:rsid w:val="00924A74"/>
    <w:rsid w:val="009253ED"/>
    <w:rsid w:val="009259EE"/>
    <w:rsid w:val="00925E2E"/>
    <w:rsid w:val="00926ADC"/>
    <w:rsid w:val="00926C3D"/>
    <w:rsid w:val="009274DD"/>
    <w:rsid w:val="00927D43"/>
    <w:rsid w:val="00930330"/>
    <w:rsid w:val="0093041A"/>
    <w:rsid w:val="00930E99"/>
    <w:rsid w:val="009315D2"/>
    <w:rsid w:val="00931639"/>
    <w:rsid w:val="00932391"/>
    <w:rsid w:val="00932453"/>
    <w:rsid w:val="0093250E"/>
    <w:rsid w:val="009326C3"/>
    <w:rsid w:val="0093278C"/>
    <w:rsid w:val="009328B6"/>
    <w:rsid w:val="00933911"/>
    <w:rsid w:val="0093393C"/>
    <w:rsid w:val="00933D63"/>
    <w:rsid w:val="00934C10"/>
    <w:rsid w:val="00935199"/>
    <w:rsid w:val="00935B0A"/>
    <w:rsid w:val="009361CE"/>
    <w:rsid w:val="00936294"/>
    <w:rsid w:val="009372B6"/>
    <w:rsid w:val="00937EBD"/>
    <w:rsid w:val="009400A7"/>
    <w:rsid w:val="009406D6"/>
    <w:rsid w:val="00940F9F"/>
    <w:rsid w:val="00941620"/>
    <w:rsid w:val="0094238B"/>
    <w:rsid w:val="0094307F"/>
    <w:rsid w:val="009438FA"/>
    <w:rsid w:val="00943D50"/>
    <w:rsid w:val="009440BE"/>
    <w:rsid w:val="00944193"/>
    <w:rsid w:val="009443D9"/>
    <w:rsid w:val="00944871"/>
    <w:rsid w:val="00944BA5"/>
    <w:rsid w:val="00944DA4"/>
    <w:rsid w:val="00944E17"/>
    <w:rsid w:val="00945229"/>
    <w:rsid w:val="009458F8"/>
    <w:rsid w:val="00946766"/>
    <w:rsid w:val="00951A14"/>
    <w:rsid w:val="00951C11"/>
    <w:rsid w:val="009526A9"/>
    <w:rsid w:val="00953085"/>
    <w:rsid w:val="00953C50"/>
    <w:rsid w:val="00954736"/>
    <w:rsid w:val="0095478E"/>
    <w:rsid w:val="0095580C"/>
    <w:rsid w:val="00955B2A"/>
    <w:rsid w:val="00956404"/>
    <w:rsid w:val="00957549"/>
    <w:rsid w:val="00957FC8"/>
    <w:rsid w:val="009613DB"/>
    <w:rsid w:val="009618FA"/>
    <w:rsid w:val="00962542"/>
    <w:rsid w:val="009627A8"/>
    <w:rsid w:val="00962A9D"/>
    <w:rsid w:val="00962F3D"/>
    <w:rsid w:val="00963025"/>
    <w:rsid w:val="00963273"/>
    <w:rsid w:val="009636DB"/>
    <w:rsid w:val="0096372B"/>
    <w:rsid w:val="00963B62"/>
    <w:rsid w:val="00963C83"/>
    <w:rsid w:val="00964A64"/>
    <w:rsid w:val="00965076"/>
    <w:rsid w:val="0096583A"/>
    <w:rsid w:val="0096583D"/>
    <w:rsid w:val="00965B55"/>
    <w:rsid w:val="00965C4A"/>
    <w:rsid w:val="00965C90"/>
    <w:rsid w:val="00966525"/>
    <w:rsid w:val="00966D19"/>
    <w:rsid w:val="00967529"/>
    <w:rsid w:val="0097062E"/>
    <w:rsid w:val="00970A53"/>
    <w:rsid w:val="00971817"/>
    <w:rsid w:val="00971BA8"/>
    <w:rsid w:val="00971C70"/>
    <w:rsid w:val="00971D17"/>
    <w:rsid w:val="00972965"/>
    <w:rsid w:val="00972BDD"/>
    <w:rsid w:val="009757D4"/>
    <w:rsid w:val="00976153"/>
    <w:rsid w:val="0097703F"/>
    <w:rsid w:val="0097715C"/>
    <w:rsid w:val="00977918"/>
    <w:rsid w:val="009801E7"/>
    <w:rsid w:val="009808F4"/>
    <w:rsid w:val="00981D4D"/>
    <w:rsid w:val="00981FC3"/>
    <w:rsid w:val="0098209F"/>
    <w:rsid w:val="009826B8"/>
    <w:rsid w:val="0098271D"/>
    <w:rsid w:val="00983D9A"/>
    <w:rsid w:val="00984BC7"/>
    <w:rsid w:val="00984FAC"/>
    <w:rsid w:val="00985F12"/>
    <w:rsid w:val="00987228"/>
    <w:rsid w:val="009878AE"/>
    <w:rsid w:val="0099017A"/>
    <w:rsid w:val="0099078B"/>
    <w:rsid w:val="00992E2B"/>
    <w:rsid w:val="009937C6"/>
    <w:rsid w:val="00993FE9"/>
    <w:rsid w:val="00994AC7"/>
    <w:rsid w:val="00994C17"/>
    <w:rsid w:val="00994FAC"/>
    <w:rsid w:val="009957E9"/>
    <w:rsid w:val="0099594D"/>
    <w:rsid w:val="009961A3"/>
    <w:rsid w:val="009963CA"/>
    <w:rsid w:val="009967B7"/>
    <w:rsid w:val="0099688B"/>
    <w:rsid w:val="00996FDC"/>
    <w:rsid w:val="00997C92"/>
    <w:rsid w:val="00997EA7"/>
    <w:rsid w:val="009A0B10"/>
    <w:rsid w:val="009A10C0"/>
    <w:rsid w:val="009A1F49"/>
    <w:rsid w:val="009A21AA"/>
    <w:rsid w:val="009A222D"/>
    <w:rsid w:val="009A2DC8"/>
    <w:rsid w:val="009A414E"/>
    <w:rsid w:val="009A44A1"/>
    <w:rsid w:val="009A4841"/>
    <w:rsid w:val="009A4E3E"/>
    <w:rsid w:val="009A51DE"/>
    <w:rsid w:val="009A521F"/>
    <w:rsid w:val="009A59FD"/>
    <w:rsid w:val="009A5C70"/>
    <w:rsid w:val="009A7389"/>
    <w:rsid w:val="009A7E4A"/>
    <w:rsid w:val="009A7E79"/>
    <w:rsid w:val="009A7FC7"/>
    <w:rsid w:val="009B03AF"/>
    <w:rsid w:val="009B165A"/>
    <w:rsid w:val="009B1683"/>
    <w:rsid w:val="009B1853"/>
    <w:rsid w:val="009B2229"/>
    <w:rsid w:val="009B2857"/>
    <w:rsid w:val="009B294D"/>
    <w:rsid w:val="009B2DC4"/>
    <w:rsid w:val="009B31E4"/>
    <w:rsid w:val="009B32AC"/>
    <w:rsid w:val="009B43E2"/>
    <w:rsid w:val="009B4E42"/>
    <w:rsid w:val="009B6001"/>
    <w:rsid w:val="009B6625"/>
    <w:rsid w:val="009B7CBC"/>
    <w:rsid w:val="009C009F"/>
    <w:rsid w:val="009C06CB"/>
    <w:rsid w:val="009C0DBB"/>
    <w:rsid w:val="009C1877"/>
    <w:rsid w:val="009C1E10"/>
    <w:rsid w:val="009C2033"/>
    <w:rsid w:val="009C3B76"/>
    <w:rsid w:val="009C3CC2"/>
    <w:rsid w:val="009C4108"/>
    <w:rsid w:val="009C4681"/>
    <w:rsid w:val="009C5AE7"/>
    <w:rsid w:val="009C671D"/>
    <w:rsid w:val="009C7071"/>
    <w:rsid w:val="009C7090"/>
    <w:rsid w:val="009D03BF"/>
    <w:rsid w:val="009D075D"/>
    <w:rsid w:val="009D0D27"/>
    <w:rsid w:val="009D121B"/>
    <w:rsid w:val="009D1E0C"/>
    <w:rsid w:val="009D23F2"/>
    <w:rsid w:val="009D25C2"/>
    <w:rsid w:val="009D2D2E"/>
    <w:rsid w:val="009D3484"/>
    <w:rsid w:val="009D3F48"/>
    <w:rsid w:val="009D43DA"/>
    <w:rsid w:val="009D4685"/>
    <w:rsid w:val="009D52C0"/>
    <w:rsid w:val="009D5714"/>
    <w:rsid w:val="009D6E5B"/>
    <w:rsid w:val="009D7479"/>
    <w:rsid w:val="009D78FF"/>
    <w:rsid w:val="009D790A"/>
    <w:rsid w:val="009E103C"/>
    <w:rsid w:val="009E2130"/>
    <w:rsid w:val="009E2D75"/>
    <w:rsid w:val="009E3483"/>
    <w:rsid w:val="009E40FE"/>
    <w:rsid w:val="009E4445"/>
    <w:rsid w:val="009E4CCA"/>
    <w:rsid w:val="009E589F"/>
    <w:rsid w:val="009E6567"/>
    <w:rsid w:val="009E6A4B"/>
    <w:rsid w:val="009E6AA0"/>
    <w:rsid w:val="009E6B6F"/>
    <w:rsid w:val="009E6D5D"/>
    <w:rsid w:val="009F04CB"/>
    <w:rsid w:val="009F0A85"/>
    <w:rsid w:val="009F1F70"/>
    <w:rsid w:val="009F22A0"/>
    <w:rsid w:val="009F27E3"/>
    <w:rsid w:val="009F28DA"/>
    <w:rsid w:val="009F2F47"/>
    <w:rsid w:val="009F3240"/>
    <w:rsid w:val="009F3836"/>
    <w:rsid w:val="009F3F1B"/>
    <w:rsid w:val="009F461D"/>
    <w:rsid w:val="009F4626"/>
    <w:rsid w:val="009F57FA"/>
    <w:rsid w:val="009F7DEB"/>
    <w:rsid w:val="00A002E1"/>
    <w:rsid w:val="00A009A3"/>
    <w:rsid w:val="00A02203"/>
    <w:rsid w:val="00A028C1"/>
    <w:rsid w:val="00A03526"/>
    <w:rsid w:val="00A038BC"/>
    <w:rsid w:val="00A03F86"/>
    <w:rsid w:val="00A046D0"/>
    <w:rsid w:val="00A05A32"/>
    <w:rsid w:val="00A07D31"/>
    <w:rsid w:val="00A11A94"/>
    <w:rsid w:val="00A126DD"/>
    <w:rsid w:val="00A12CAF"/>
    <w:rsid w:val="00A1373D"/>
    <w:rsid w:val="00A141A2"/>
    <w:rsid w:val="00A14B86"/>
    <w:rsid w:val="00A15256"/>
    <w:rsid w:val="00A15443"/>
    <w:rsid w:val="00A16C53"/>
    <w:rsid w:val="00A2045E"/>
    <w:rsid w:val="00A20A67"/>
    <w:rsid w:val="00A2115F"/>
    <w:rsid w:val="00A2166E"/>
    <w:rsid w:val="00A21775"/>
    <w:rsid w:val="00A222A4"/>
    <w:rsid w:val="00A22F65"/>
    <w:rsid w:val="00A2350A"/>
    <w:rsid w:val="00A24850"/>
    <w:rsid w:val="00A24A6D"/>
    <w:rsid w:val="00A25665"/>
    <w:rsid w:val="00A25F1A"/>
    <w:rsid w:val="00A2624D"/>
    <w:rsid w:val="00A26A13"/>
    <w:rsid w:val="00A26B8F"/>
    <w:rsid w:val="00A26FF7"/>
    <w:rsid w:val="00A2778A"/>
    <w:rsid w:val="00A2799A"/>
    <w:rsid w:val="00A27A97"/>
    <w:rsid w:val="00A300AC"/>
    <w:rsid w:val="00A31E6F"/>
    <w:rsid w:val="00A33A8C"/>
    <w:rsid w:val="00A33DF8"/>
    <w:rsid w:val="00A34CEB"/>
    <w:rsid w:val="00A34DA1"/>
    <w:rsid w:val="00A34E15"/>
    <w:rsid w:val="00A353EE"/>
    <w:rsid w:val="00A369ED"/>
    <w:rsid w:val="00A37C47"/>
    <w:rsid w:val="00A37CB3"/>
    <w:rsid w:val="00A37D35"/>
    <w:rsid w:val="00A40C23"/>
    <w:rsid w:val="00A41026"/>
    <w:rsid w:val="00A41151"/>
    <w:rsid w:val="00A413F1"/>
    <w:rsid w:val="00A41C4A"/>
    <w:rsid w:val="00A41D44"/>
    <w:rsid w:val="00A429BE"/>
    <w:rsid w:val="00A429F3"/>
    <w:rsid w:val="00A42D2F"/>
    <w:rsid w:val="00A43BE7"/>
    <w:rsid w:val="00A44746"/>
    <w:rsid w:val="00A4501D"/>
    <w:rsid w:val="00A46A32"/>
    <w:rsid w:val="00A46B19"/>
    <w:rsid w:val="00A46FE1"/>
    <w:rsid w:val="00A50F68"/>
    <w:rsid w:val="00A514D9"/>
    <w:rsid w:val="00A5208A"/>
    <w:rsid w:val="00A52167"/>
    <w:rsid w:val="00A522E4"/>
    <w:rsid w:val="00A527F2"/>
    <w:rsid w:val="00A52DB7"/>
    <w:rsid w:val="00A54434"/>
    <w:rsid w:val="00A55080"/>
    <w:rsid w:val="00A575CF"/>
    <w:rsid w:val="00A57829"/>
    <w:rsid w:val="00A57B49"/>
    <w:rsid w:val="00A57BB8"/>
    <w:rsid w:val="00A57D37"/>
    <w:rsid w:val="00A57DC5"/>
    <w:rsid w:val="00A60919"/>
    <w:rsid w:val="00A6091A"/>
    <w:rsid w:val="00A60A06"/>
    <w:rsid w:val="00A617A0"/>
    <w:rsid w:val="00A62BDD"/>
    <w:rsid w:val="00A63185"/>
    <w:rsid w:val="00A636F3"/>
    <w:rsid w:val="00A6432B"/>
    <w:rsid w:val="00A643C3"/>
    <w:rsid w:val="00A6494A"/>
    <w:rsid w:val="00A64AED"/>
    <w:rsid w:val="00A65627"/>
    <w:rsid w:val="00A659AD"/>
    <w:rsid w:val="00A66739"/>
    <w:rsid w:val="00A66CBB"/>
    <w:rsid w:val="00A701E6"/>
    <w:rsid w:val="00A7057B"/>
    <w:rsid w:val="00A70F2B"/>
    <w:rsid w:val="00A71979"/>
    <w:rsid w:val="00A7217F"/>
    <w:rsid w:val="00A737EA"/>
    <w:rsid w:val="00A7490D"/>
    <w:rsid w:val="00A74DDF"/>
    <w:rsid w:val="00A74E98"/>
    <w:rsid w:val="00A77D06"/>
    <w:rsid w:val="00A803EC"/>
    <w:rsid w:val="00A80E0C"/>
    <w:rsid w:val="00A81235"/>
    <w:rsid w:val="00A81592"/>
    <w:rsid w:val="00A81AAE"/>
    <w:rsid w:val="00A821E8"/>
    <w:rsid w:val="00A824A2"/>
    <w:rsid w:val="00A82982"/>
    <w:rsid w:val="00A8327C"/>
    <w:rsid w:val="00A83C97"/>
    <w:rsid w:val="00A84036"/>
    <w:rsid w:val="00A84BB4"/>
    <w:rsid w:val="00A84DAE"/>
    <w:rsid w:val="00A85C8F"/>
    <w:rsid w:val="00A85E28"/>
    <w:rsid w:val="00A860FD"/>
    <w:rsid w:val="00A863BF"/>
    <w:rsid w:val="00A8664D"/>
    <w:rsid w:val="00A866AB"/>
    <w:rsid w:val="00A866F6"/>
    <w:rsid w:val="00A86A70"/>
    <w:rsid w:val="00A86C1E"/>
    <w:rsid w:val="00A86D1C"/>
    <w:rsid w:val="00A874CE"/>
    <w:rsid w:val="00A87516"/>
    <w:rsid w:val="00A87F09"/>
    <w:rsid w:val="00A90946"/>
    <w:rsid w:val="00A922EC"/>
    <w:rsid w:val="00A938EC"/>
    <w:rsid w:val="00A93A25"/>
    <w:rsid w:val="00A95479"/>
    <w:rsid w:val="00A9674D"/>
    <w:rsid w:val="00A9739D"/>
    <w:rsid w:val="00A973C9"/>
    <w:rsid w:val="00A97D9C"/>
    <w:rsid w:val="00AA0C19"/>
    <w:rsid w:val="00AA1559"/>
    <w:rsid w:val="00AA18D9"/>
    <w:rsid w:val="00AA1C57"/>
    <w:rsid w:val="00AA1F2E"/>
    <w:rsid w:val="00AA2487"/>
    <w:rsid w:val="00AA2A17"/>
    <w:rsid w:val="00AA2BC6"/>
    <w:rsid w:val="00AA4076"/>
    <w:rsid w:val="00AA4C08"/>
    <w:rsid w:val="00AA5CDA"/>
    <w:rsid w:val="00AA5E3D"/>
    <w:rsid w:val="00AA6299"/>
    <w:rsid w:val="00AA652E"/>
    <w:rsid w:val="00AA73CA"/>
    <w:rsid w:val="00AA77F4"/>
    <w:rsid w:val="00AA7C81"/>
    <w:rsid w:val="00AA7F0A"/>
    <w:rsid w:val="00AB0298"/>
    <w:rsid w:val="00AB048F"/>
    <w:rsid w:val="00AB09C7"/>
    <w:rsid w:val="00AB0A38"/>
    <w:rsid w:val="00AB1575"/>
    <w:rsid w:val="00AB199E"/>
    <w:rsid w:val="00AB1BC1"/>
    <w:rsid w:val="00AB2018"/>
    <w:rsid w:val="00AB263C"/>
    <w:rsid w:val="00AB2B6B"/>
    <w:rsid w:val="00AB3508"/>
    <w:rsid w:val="00AB5E2B"/>
    <w:rsid w:val="00AB6269"/>
    <w:rsid w:val="00AB67D0"/>
    <w:rsid w:val="00AB6D5E"/>
    <w:rsid w:val="00AB7018"/>
    <w:rsid w:val="00AB7995"/>
    <w:rsid w:val="00AC03EE"/>
    <w:rsid w:val="00AC10EF"/>
    <w:rsid w:val="00AC24D6"/>
    <w:rsid w:val="00AC2A82"/>
    <w:rsid w:val="00AC2C24"/>
    <w:rsid w:val="00AC2C53"/>
    <w:rsid w:val="00AC3139"/>
    <w:rsid w:val="00AC339A"/>
    <w:rsid w:val="00AC3817"/>
    <w:rsid w:val="00AC4525"/>
    <w:rsid w:val="00AC53B7"/>
    <w:rsid w:val="00AC641B"/>
    <w:rsid w:val="00AD03EC"/>
    <w:rsid w:val="00AD068A"/>
    <w:rsid w:val="00AD07CD"/>
    <w:rsid w:val="00AD159B"/>
    <w:rsid w:val="00AD21B1"/>
    <w:rsid w:val="00AD2B11"/>
    <w:rsid w:val="00AD2F19"/>
    <w:rsid w:val="00AD342A"/>
    <w:rsid w:val="00AD3B97"/>
    <w:rsid w:val="00AD3F14"/>
    <w:rsid w:val="00AD4140"/>
    <w:rsid w:val="00AD4857"/>
    <w:rsid w:val="00AD6E6C"/>
    <w:rsid w:val="00AD7BF8"/>
    <w:rsid w:val="00AE0CF1"/>
    <w:rsid w:val="00AE1A76"/>
    <w:rsid w:val="00AE22FA"/>
    <w:rsid w:val="00AE38BC"/>
    <w:rsid w:val="00AE3ECE"/>
    <w:rsid w:val="00AE4C0D"/>
    <w:rsid w:val="00AE627A"/>
    <w:rsid w:val="00AE66FC"/>
    <w:rsid w:val="00AE676A"/>
    <w:rsid w:val="00AE790A"/>
    <w:rsid w:val="00AE7CDF"/>
    <w:rsid w:val="00AF0396"/>
    <w:rsid w:val="00AF08A1"/>
    <w:rsid w:val="00AF13D2"/>
    <w:rsid w:val="00AF17A1"/>
    <w:rsid w:val="00AF1A06"/>
    <w:rsid w:val="00AF1C65"/>
    <w:rsid w:val="00AF3199"/>
    <w:rsid w:val="00AF39D0"/>
    <w:rsid w:val="00AF519F"/>
    <w:rsid w:val="00AF56B7"/>
    <w:rsid w:val="00AF5D2C"/>
    <w:rsid w:val="00AF799A"/>
    <w:rsid w:val="00B003DF"/>
    <w:rsid w:val="00B005AB"/>
    <w:rsid w:val="00B0125F"/>
    <w:rsid w:val="00B01DD4"/>
    <w:rsid w:val="00B0200A"/>
    <w:rsid w:val="00B02525"/>
    <w:rsid w:val="00B029A1"/>
    <w:rsid w:val="00B04D03"/>
    <w:rsid w:val="00B05242"/>
    <w:rsid w:val="00B05B7E"/>
    <w:rsid w:val="00B05B99"/>
    <w:rsid w:val="00B0666D"/>
    <w:rsid w:val="00B06F71"/>
    <w:rsid w:val="00B07280"/>
    <w:rsid w:val="00B074D8"/>
    <w:rsid w:val="00B07FBE"/>
    <w:rsid w:val="00B1035C"/>
    <w:rsid w:val="00B1080A"/>
    <w:rsid w:val="00B11885"/>
    <w:rsid w:val="00B11DDE"/>
    <w:rsid w:val="00B120EA"/>
    <w:rsid w:val="00B12233"/>
    <w:rsid w:val="00B12990"/>
    <w:rsid w:val="00B130AB"/>
    <w:rsid w:val="00B13598"/>
    <w:rsid w:val="00B14795"/>
    <w:rsid w:val="00B15021"/>
    <w:rsid w:val="00B1597B"/>
    <w:rsid w:val="00B15C37"/>
    <w:rsid w:val="00B164F1"/>
    <w:rsid w:val="00B16970"/>
    <w:rsid w:val="00B16D29"/>
    <w:rsid w:val="00B171E3"/>
    <w:rsid w:val="00B173FF"/>
    <w:rsid w:val="00B17D56"/>
    <w:rsid w:val="00B17ECC"/>
    <w:rsid w:val="00B219B4"/>
    <w:rsid w:val="00B22C48"/>
    <w:rsid w:val="00B22F4B"/>
    <w:rsid w:val="00B23068"/>
    <w:rsid w:val="00B23D11"/>
    <w:rsid w:val="00B242BD"/>
    <w:rsid w:val="00B24844"/>
    <w:rsid w:val="00B248CD"/>
    <w:rsid w:val="00B25FAD"/>
    <w:rsid w:val="00B26512"/>
    <w:rsid w:val="00B27D0E"/>
    <w:rsid w:val="00B30607"/>
    <w:rsid w:val="00B3074D"/>
    <w:rsid w:val="00B30DE7"/>
    <w:rsid w:val="00B32AE5"/>
    <w:rsid w:val="00B32D51"/>
    <w:rsid w:val="00B32EB9"/>
    <w:rsid w:val="00B3398D"/>
    <w:rsid w:val="00B346C9"/>
    <w:rsid w:val="00B348BB"/>
    <w:rsid w:val="00B34B04"/>
    <w:rsid w:val="00B363AD"/>
    <w:rsid w:val="00B366F3"/>
    <w:rsid w:val="00B36FF9"/>
    <w:rsid w:val="00B3719C"/>
    <w:rsid w:val="00B37225"/>
    <w:rsid w:val="00B3729F"/>
    <w:rsid w:val="00B4091B"/>
    <w:rsid w:val="00B40952"/>
    <w:rsid w:val="00B40BEF"/>
    <w:rsid w:val="00B40CCC"/>
    <w:rsid w:val="00B41DC3"/>
    <w:rsid w:val="00B4225B"/>
    <w:rsid w:val="00B43051"/>
    <w:rsid w:val="00B431BC"/>
    <w:rsid w:val="00B4389B"/>
    <w:rsid w:val="00B43974"/>
    <w:rsid w:val="00B44642"/>
    <w:rsid w:val="00B44FAD"/>
    <w:rsid w:val="00B451A7"/>
    <w:rsid w:val="00B454C6"/>
    <w:rsid w:val="00B462E1"/>
    <w:rsid w:val="00B4657C"/>
    <w:rsid w:val="00B46EE2"/>
    <w:rsid w:val="00B47931"/>
    <w:rsid w:val="00B503D0"/>
    <w:rsid w:val="00B51248"/>
    <w:rsid w:val="00B520B7"/>
    <w:rsid w:val="00B52D17"/>
    <w:rsid w:val="00B535CE"/>
    <w:rsid w:val="00B53B13"/>
    <w:rsid w:val="00B54339"/>
    <w:rsid w:val="00B54A8A"/>
    <w:rsid w:val="00B54C21"/>
    <w:rsid w:val="00B54EBA"/>
    <w:rsid w:val="00B55A17"/>
    <w:rsid w:val="00B56022"/>
    <w:rsid w:val="00B56E31"/>
    <w:rsid w:val="00B61090"/>
    <w:rsid w:val="00B62D5B"/>
    <w:rsid w:val="00B63422"/>
    <w:rsid w:val="00B63A27"/>
    <w:rsid w:val="00B63CFE"/>
    <w:rsid w:val="00B63E85"/>
    <w:rsid w:val="00B63EAC"/>
    <w:rsid w:val="00B64224"/>
    <w:rsid w:val="00B6476C"/>
    <w:rsid w:val="00B64AE3"/>
    <w:rsid w:val="00B65A07"/>
    <w:rsid w:val="00B66811"/>
    <w:rsid w:val="00B66EF2"/>
    <w:rsid w:val="00B6791F"/>
    <w:rsid w:val="00B67A62"/>
    <w:rsid w:val="00B67D81"/>
    <w:rsid w:val="00B703A2"/>
    <w:rsid w:val="00B710F4"/>
    <w:rsid w:val="00B7110C"/>
    <w:rsid w:val="00B712D4"/>
    <w:rsid w:val="00B71939"/>
    <w:rsid w:val="00B71BFA"/>
    <w:rsid w:val="00B724C1"/>
    <w:rsid w:val="00B72C6B"/>
    <w:rsid w:val="00B76038"/>
    <w:rsid w:val="00B764F3"/>
    <w:rsid w:val="00B77043"/>
    <w:rsid w:val="00B7709C"/>
    <w:rsid w:val="00B826BB"/>
    <w:rsid w:val="00B8287A"/>
    <w:rsid w:val="00B831A8"/>
    <w:rsid w:val="00B8424A"/>
    <w:rsid w:val="00B84DCE"/>
    <w:rsid w:val="00B85417"/>
    <w:rsid w:val="00B8554E"/>
    <w:rsid w:val="00B85CC1"/>
    <w:rsid w:val="00B86E39"/>
    <w:rsid w:val="00B87930"/>
    <w:rsid w:val="00B87DC9"/>
    <w:rsid w:val="00B90175"/>
    <w:rsid w:val="00B90386"/>
    <w:rsid w:val="00B904ED"/>
    <w:rsid w:val="00B91126"/>
    <w:rsid w:val="00B923DF"/>
    <w:rsid w:val="00B92524"/>
    <w:rsid w:val="00B92915"/>
    <w:rsid w:val="00B92A0D"/>
    <w:rsid w:val="00B92BFB"/>
    <w:rsid w:val="00B92DB3"/>
    <w:rsid w:val="00B94802"/>
    <w:rsid w:val="00B94BA8"/>
    <w:rsid w:val="00B94BF6"/>
    <w:rsid w:val="00B95351"/>
    <w:rsid w:val="00B95370"/>
    <w:rsid w:val="00B954C3"/>
    <w:rsid w:val="00B95AE5"/>
    <w:rsid w:val="00B96FF5"/>
    <w:rsid w:val="00B97559"/>
    <w:rsid w:val="00B978FB"/>
    <w:rsid w:val="00BA0E33"/>
    <w:rsid w:val="00BA1C8A"/>
    <w:rsid w:val="00BA20A5"/>
    <w:rsid w:val="00BA31C7"/>
    <w:rsid w:val="00BA41C6"/>
    <w:rsid w:val="00BA4BCE"/>
    <w:rsid w:val="00BA6A8B"/>
    <w:rsid w:val="00BA6E3A"/>
    <w:rsid w:val="00BA7815"/>
    <w:rsid w:val="00BA79AC"/>
    <w:rsid w:val="00BA7B34"/>
    <w:rsid w:val="00BB0C61"/>
    <w:rsid w:val="00BB227B"/>
    <w:rsid w:val="00BB22FC"/>
    <w:rsid w:val="00BB3806"/>
    <w:rsid w:val="00BB3879"/>
    <w:rsid w:val="00BB42B7"/>
    <w:rsid w:val="00BB465E"/>
    <w:rsid w:val="00BB4E16"/>
    <w:rsid w:val="00BB4F55"/>
    <w:rsid w:val="00BB5AB4"/>
    <w:rsid w:val="00BB5BBF"/>
    <w:rsid w:val="00BB5C18"/>
    <w:rsid w:val="00BB605D"/>
    <w:rsid w:val="00BB6462"/>
    <w:rsid w:val="00BB703F"/>
    <w:rsid w:val="00BB7625"/>
    <w:rsid w:val="00BB787B"/>
    <w:rsid w:val="00BB7BBA"/>
    <w:rsid w:val="00BB7BC5"/>
    <w:rsid w:val="00BB7C66"/>
    <w:rsid w:val="00BB7F27"/>
    <w:rsid w:val="00BC01FB"/>
    <w:rsid w:val="00BC05F7"/>
    <w:rsid w:val="00BC0FA8"/>
    <w:rsid w:val="00BC15DA"/>
    <w:rsid w:val="00BC1E12"/>
    <w:rsid w:val="00BC2666"/>
    <w:rsid w:val="00BC3171"/>
    <w:rsid w:val="00BC4CE9"/>
    <w:rsid w:val="00BC5EE6"/>
    <w:rsid w:val="00BC65B0"/>
    <w:rsid w:val="00BC6997"/>
    <w:rsid w:val="00BC6F50"/>
    <w:rsid w:val="00BC7C61"/>
    <w:rsid w:val="00BC7D3E"/>
    <w:rsid w:val="00BD00C7"/>
    <w:rsid w:val="00BD1CAB"/>
    <w:rsid w:val="00BD246B"/>
    <w:rsid w:val="00BD38FF"/>
    <w:rsid w:val="00BD44B5"/>
    <w:rsid w:val="00BD49A1"/>
    <w:rsid w:val="00BD4BE6"/>
    <w:rsid w:val="00BD4D00"/>
    <w:rsid w:val="00BD51C4"/>
    <w:rsid w:val="00BD5DAB"/>
    <w:rsid w:val="00BD6BCF"/>
    <w:rsid w:val="00BD77D0"/>
    <w:rsid w:val="00BD78A7"/>
    <w:rsid w:val="00BE0692"/>
    <w:rsid w:val="00BE07E8"/>
    <w:rsid w:val="00BE07EA"/>
    <w:rsid w:val="00BE098E"/>
    <w:rsid w:val="00BE0C3E"/>
    <w:rsid w:val="00BE0DF4"/>
    <w:rsid w:val="00BE1CD5"/>
    <w:rsid w:val="00BE2143"/>
    <w:rsid w:val="00BE2187"/>
    <w:rsid w:val="00BE25CA"/>
    <w:rsid w:val="00BE2993"/>
    <w:rsid w:val="00BE311E"/>
    <w:rsid w:val="00BE49FC"/>
    <w:rsid w:val="00BE4DAC"/>
    <w:rsid w:val="00BE4F97"/>
    <w:rsid w:val="00BE5008"/>
    <w:rsid w:val="00BE652F"/>
    <w:rsid w:val="00BE735E"/>
    <w:rsid w:val="00BE769F"/>
    <w:rsid w:val="00BE7FBC"/>
    <w:rsid w:val="00BF0C5F"/>
    <w:rsid w:val="00BF26BD"/>
    <w:rsid w:val="00BF30C3"/>
    <w:rsid w:val="00BF3452"/>
    <w:rsid w:val="00BF397E"/>
    <w:rsid w:val="00BF3EEB"/>
    <w:rsid w:val="00BF5851"/>
    <w:rsid w:val="00BF59BF"/>
    <w:rsid w:val="00BF5F09"/>
    <w:rsid w:val="00BF5F46"/>
    <w:rsid w:val="00BF6872"/>
    <w:rsid w:val="00BF74FC"/>
    <w:rsid w:val="00BF783C"/>
    <w:rsid w:val="00BF7D8D"/>
    <w:rsid w:val="00C00281"/>
    <w:rsid w:val="00C0073D"/>
    <w:rsid w:val="00C00ACD"/>
    <w:rsid w:val="00C01A37"/>
    <w:rsid w:val="00C0306A"/>
    <w:rsid w:val="00C03AF3"/>
    <w:rsid w:val="00C04369"/>
    <w:rsid w:val="00C047C4"/>
    <w:rsid w:val="00C05014"/>
    <w:rsid w:val="00C05D18"/>
    <w:rsid w:val="00C060ED"/>
    <w:rsid w:val="00C064CE"/>
    <w:rsid w:val="00C06539"/>
    <w:rsid w:val="00C0664D"/>
    <w:rsid w:val="00C066C8"/>
    <w:rsid w:val="00C06795"/>
    <w:rsid w:val="00C100D8"/>
    <w:rsid w:val="00C10896"/>
    <w:rsid w:val="00C10D7D"/>
    <w:rsid w:val="00C11B34"/>
    <w:rsid w:val="00C11E3C"/>
    <w:rsid w:val="00C12613"/>
    <w:rsid w:val="00C134D2"/>
    <w:rsid w:val="00C13C4D"/>
    <w:rsid w:val="00C13D67"/>
    <w:rsid w:val="00C14E68"/>
    <w:rsid w:val="00C1566D"/>
    <w:rsid w:val="00C15FC4"/>
    <w:rsid w:val="00C16299"/>
    <w:rsid w:val="00C1660F"/>
    <w:rsid w:val="00C1697F"/>
    <w:rsid w:val="00C17427"/>
    <w:rsid w:val="00C2008E"/>
    <w:rsid w:val="00C20162"/>
    <w:rsid w:val="00C20545"/>
    <w:rsid w:val="00C20993"/>
    <w:rsid w:val="00C20E7F"/>
    <w:rsid w:val="00C20F80"/>
    <w:rsid w:val="00C21BEC"/>
    <w:rsid w:val="00C21D3D"/>
    <w:rsid w:val="00C223CE"/>
    <w:rsid w:val="00C2254F"/>
    <w:rsid w:val="00C22876"/>
    <w:rsid w:val="00C2374C"/>
    <w:rsid w:val="00C23F45"/>
    <w:rsid w:val="00C243FB"/>
    <w:rsid w:val="00C2442E"/>
    <w:rsid w:val="00C2485A"/>
    <w:rsid w:val="00C25108"/>
    <w:rsid w:val="00C25C6E"/>
    <w:rsid w:val="00C2794E"/>
    <w:rsid w:val="00C27CC8"/>
    <w:rsid w:val="00C322EE"/>
    <w:rsid w:val="00C325EE"/>
    <w:rsid w:val="00C32EB8"/>
    <w:rsid w:val="00C33001"/>
    <w:rsid w:val="00C339BA"/>
    <w:rsid w:val="00C33BCA"/>
    <w:rsid w:val="00C33CB7"/>
    <w:rsid w:val="00C33D62"/>
    <w:rsid w:val="00C3455A"/>
    <w:rsid w:val="00C34958"/>
    <w:rsid w:val="00C35CA6"/>
    <w:rsid w:val="00C36C6C"/>
    <w:rsid w:val="00C36D7D"/>
    <w:rsid w:val="00C37AEE"/>
    <w:rsid w:val="00C40787"/>
    <w:rsid w:val="00C41541"/>
    <w:rsid w:val="00C4255A"/>
    <w:rsid w:val="00C42C1B"/>
    <w:rsid w:val="00C435F8"/>
    <w:rsid w:val="00C43CF1"/>
    <w:rsid w:val="00C4563C"/>
    <w:rsid w:val="00C46168"/>
    <w:rsid w:val="00C463DA"/>
    <w:rsid w:val="00C46B04"/>
    <w:rsid w:val="00C4739D"/>
    <w:rsid w:val="00C517C3"/>
    <w:rsid w:val="00C51848"/>
    <w:rsid w:val="00C51A83"/>
    <w:rsid w:val="00C524C0"/>
    <w:rsid w:val="00C52C96"/>
    <w:rsid w:val="00C52F1F"/>
    <w:rsid w:val="00C5322B"/>
    <w:rsid w:val="00C53513"/>
    <w:rsid w:val="00C536F1"/>
    <w:rsid w:val="00C53DB8"/>
    <w:rsid w:val="00C54951"/>
    <w:rsid w:val="00C54E86"/>
    <w:rsid w:val="00C556B1"/>
    <w:rsid w:val="00C556EE"/>
    <w:rsid w:val="00C5664E"/>
    <w:rsid w:val="00C575D0"/>
    <w:rsid w:val="00C61075"/>
    <w:rsid w:val="00C61B62"/>
    <w:rsid w:val="00C62041"/>
    <w:rsid w:val="00C6265B"/>
    <w:rsid w:val="00C635F3"/>
    <w:rsid w:val="00C63D8D"/>
    <w:rsid w:val="00C63FC2"/>
    <w:rsid w:val="00C64482"/>
    <w:rsid w:val="00C648FC"/>
    <w:rsid w:val="00C66913"/>
    <w:rsid w:val="00C677F6"/>
    <w:rsid w:val="00C67EF4"/>
    <w:rsid w:val="00C70EF1"/>
    <w:rsid w:val="00C71020"/>
    <w:rsid w:val="00C714E9"/>
    <w:rsid w:val="00C7161B"/>
    <w:rsid w:val="00C7198E"/>
    <w:rsid w:val="00C72067"/>
    <w:rsid w:val="00C723B5"/>
    <w:rsid w:val="00C727F4"/>
    <w:rsid w:val="00C73206"/>
    <w:rsid w:val="00C745C9"/>
    <w:rsid w:val="00C74945"/>
    <w:rsid w:val="00C757B7"/>
    <w:rsid w:val="00C75D31"/>
    <w:rsid w:val="00C76096"/>
    <w:rsid w:val="00C77430"/>
    <w:rsid w:val="00C774CE"/>
    <w:rsid w:val="00C81664"/>
    <w:rsid w:val="00C82D18"/>
    <w:rsid w:val="00C83309"/>
    <w:rsid w:val="00C8347F"/>
    <w:rsid w:val="00C836D0"/>
    <w:rsid w:val="00C837AC"/>
    <w:rsid w:val="00C83D87"/>
    <w:rsid w:val="00C856B2"/>
    <w:rsid w:val="00C857B4"/>
    <w:rsid w:val="00C85B0F"/>
    <w:rsid w:val="00C86485"/>
    <w:rsid w:val="00C8715D"/>
    <w:rsid w:val="00C879C9"/>
    <w:rsid w:val="00C900FB"/>
    <w:rsid w:val="00C90478"/>
    <w:rsid w:val="00C90615"/>
    <w:rsid w:val="00C92E37"/>
    <w:rsid w:val="00C93507"/>
    <w:rsid w:val="00C93A9E"/>
    <w:rsid w:val="00C93C76"/>
    <w:rsid w:val="00C9436F"/>
    <w:rsid w:val="00C94515"/>
    <w:rsid w:val="00C94519"/>
    <w:rsid w:val="00C9483C"/>
    <w:rsid w:val="00C948CA"/>
    <w:rsid w:val="00C94E98"/>
    <w:rsid w:val="00C95099"/>
    <w:rsid w:val="00C951E1"/>
    <w:rsid w:val="00C97006"/>
    <w:rsid w:val="00C9714A"/>
    <w:rsid w:val="00C974DF"/>
    <w:rsid w:val="00C97929"/>
    <w:rsid w:val="00C97C02"/>
    <w:rsid w:val="00CA0120"/>
    <w:rsid w:val="00CA154C"/>
    <w:rsid w:val="00CA1846"/>
    <w:rsid w:val="00CA1DFF"/>
    <w:rsid w:val="00CA29BE"/>
    <w:rsid w:val="00CA30B1"/>
    <w:rsid w:val="00CA3A7F"/>
    <w:rsid w:val="00CA4D78"/>
    <w:rsid w:val="00CA50DB"/>
    <w:rsid w:val="00CA6158"/>
    <w:rsid w:val="00CA6CB7"/>
    <w:rsid w:val="00CA7912"/>
    <w:rsid w:val="00CB0253"/>
    <w:rsid w:val="00CB046B"/>
    <w:rsid w:val="00CB0841"/>
    <w:rsid w:val="00CB0EAE"/>
    <w:rsid w:val="00CB146F"/>
    <w:rsid w:val="00CB2670"/>
    <w:rsid w:val="00CB2BCA"/>
    <w:rsid w:val="00CB2F20"/>
    <w:rsid w:val="00CB2F49"/>
    <w:rsid w:val="00CB3444"/>
    <w:rsid w:val="00CB3EBE"/>
    <w:rsid w:val="00CB407A"/>
    <w:rsid w:val="00CB46A7"/>
    <w:rsid w:val="00CB4919"/>
    <w:rsid w:val="00CB5131"/>
    <w:rsid w:val="00CB5377"/>
    <w:rsid w:val="00CB5F44"/>
    <w:rsid w:val="00CB603B"/>
    <w:rsid w:val="00CB63D9"/>
    <w:rsid w:val="00CB6758"/>
    <w:rsid w:val="00CB79E4"/>
    <w:rsid w:val="00CC017B"/>
    <w:rsid w:val="00CC0883"/>
    <w:rsid w:val="00CC1B6B"/>
    <w:rsid w:val="00CC1E97"/>
    <w:rsid w:val="00CC283B"/>
    <w:rsid w:val="00CC2B48"/>
    <w:rsid w:val="00CC2D81"/>
    <w:rsid w:val="00CC31DC"/>
    <w:rsid w:val="00CC361E"/>
    <w:rsid w:val="00CC397D"/>
    <w:rsid w:val="00CC4231"/>
    <w:rsid w:val="00CC49C3"/>
    <w:rsid w:val="00CC4C39"/>
    <w:rsid w:val="00CC4E4E"/>
    <w:rsid w:val="00CC514D"/>
    <w:rsid w:val="00CC51DE"/>
    <w:rsid w:val="00CC5ECC"/>
    <w:rsid w:val="00CC6029"/>
    <w:rsid w:val="00CC6092"/>
    <w:rsid w:val="00CC69F1"/>
    <w:rsid w:val="00CC7B9A"/>
    <w:rsid w:val="00CC7E82"/>
    <w:rsid w:val="00CD02B3"/>
    <w:rsid w:val="00CD0345"/>
    <w:rsid w:val="00CD03EB"/>
    <w:rsid w:val="00CD0E75"/>
    <w:rsid w:val="00CD11BB"/>
    <w:rsid w:val="00CD178C"/>
    <w:rsid w:val="00CD1BA8"/>
    <w:rsid w:val="00CD36CE"/>
    <w:rsid w:val="00CD38F1"/>
    <w:rsid w:val="00CD3CB5"/>
    <w:rsid w:val="00CD3FDF"/>
    <w:rsid w:val="00CD4009"/>
    <w:rsid w:val="00CD40EE"/>
    <w:rsid w:val="00CD412B"/>
    <w:rsid w:val="00CD48E4"/>
    <w:rsid w:val="00CD4C64"/>
    <w:rsid w:val="00CD54FE"/>
    <w:rsid w:val="00CD55AA"/>
    <w:rsid w:val="00CE0A9D"/>
    <w:rsid w:val="00CE0B06"/>
    <w:rsid w:val="00CE1895"/>
    <w:rsid w:val="00CE195F"/>
    <w:rsid w:val="00CE1BC7"/>
    <w:rsid w:val="00CE2239"/>
    <w:rsid w:val="00CE23DF"/>
    <w:rsid w:val="00CE275E"/>
    <w:rsid w:val="00CE27AC"/>
    <w:rsid w:val="00CE2A28"/>
    <w:rsid w:val="00CE2C49"/>
    <w:rsid w:val="00CE35FD"/>
    <w:rsid w:val="00CE3ABE"/>
    <w:rsid w:val="00CE3E2F"/>
    <w:rsid w:val="00CE49C7"/>
    <w:rsid w:val="00CE4E1D"/>
    <w:rsid w:val="00CE4F78"/>
    <w:rsid w:val="00CE58FF"/>
    <w:rsid w:val="00CE5A9B"/>
    <w:rsid w:val="00CE78A4"/>
    <w:rsid w:val="00CE7CA9"/>
    <w:rsid w:val="00CF2458"/>
    <w:rsid w:val="00CF25F8"/>
    <w:rsid w:val="00CF2F43"/>
    <w:rsid w:val="00CF2F7E"/>
    <w:rsid w:val="00CF56C7"/>
    <w:rsid w:val="00CF5FFC"/>
    <w:rsid w:val="00CF6B84"/>
    <w:rsid w:val="00CF6BA7"/>
    <w:rsid w:val="00CF6C2A"/>
    <w:rsid w:val="00CF7591"/>
    <w:rsid w:val="00CF7650"/>
    <w:rsid w:val="00CF77CE"/>
    <w:rsid w:val="00CF7B7C"/>
    <w:rsid w:val="00D00C2C"/>
    <w:rsid w:val="00D01B16"/>
    <w:rsid w:val="00D02262"/>
    <w:rsid w:val="00D035E8"/>
    <w:rsid w:val="00D041FC"/>
    <w:rsid w:val="00D047F0"/>
    <w:rsid w:val="00D04864"/>
    <w:rsid w:val="00D05781"/>
    <w:rsid w:val="00D0581B"/>
    <w:rsid w:val="00D05B38"/>
    <w:rsid w:val="00D05F7A"/>
    <w:rsid w:val="00D07405"/>
    <w:rsid w:val="00D07455"/>
    <w:rsid w:val="00D07757"/>
    <w:rsid w:val="00D07B25"/>
    <w:rsid w:val="00D07F44"/>
    <w:rsid w:val="00D1059C"/>
    <w:rsid w:val="00D10B10"/>
    <w:rsid w:val="00D124B8"/>
    <w:rsid w:val="00D12EBF"/>
    <w:rsid w:val="00D13ED3"/>
    <w:rsid w:val="00D142BC"/>
    <w:rsid w:val="00D158F4"/>
    <w:rsid w:val="00D16D8F"/>
    <w:rsid w:val="00D16F56"/>
    <w:rsid w:val="00D17007"/>
    <w:rsid w:val="00D17307"/>
    <w:rsid w:val="00D211EF"/>
    <w:rsid w:val="00D21880"/>
    <w:rsid w:val="00D22B1E"/>
    <w:rsid w:val="00D238AB"/>
    <w:rsid w:val="00D241EF"/>
    <w:rsid w:val="00D2500D"/>
    <w:rsid w:val="00D26FDB"/>
    <w:rsid w:val="00D273D3"/>
    <w:rsid w:val="00D27FED"/>
    <w:rsid w:val="00D30B09"/>
    <w:rsid w:val="00D31264"/>
    <w:rsid w:val="00D31691"/>
    <w:rsid w:val="00D31C44"/>
    <w:rsid w:val="00D331A1"/>
    <w:rsid w:val="00D33325"/>
    <w:rsid w:val="00D33D96"/>
    <w:rsid w:val="00D34731"/>
    <w:rsid w:val="00D34F26"/>
    <w:rsid w:val="00D34F49"/>
    <w:rsid w:val="00D35413"/>
    <w:rsid w:val="00D364F8"/>
    <w:rsid w:val="00D367A8"/>
    <w:rsid w:val="00D370DC"/>
    <w:rsid w:val="00D37F79"/>
    <w:rsid w:val="00D4053F"/>
    <w:rsid w:val="00D40933"/>
    <w:rsid w:val="00D40E1D"/>
    <w:rsid w:val="00D4165B"/>
    <w:rsid w:val="00D42088"/>
    <w:rsid w:val="00D42109"/>
    <w:rsid w:val="00D4275F"/>
    <w:rsid w:val="00D42DA7"/>
    <w:rsid w:val="00D42F28"/>
    <w:rsid w:val="00D44015"/>
    <w:rsid w:val="00D4417F"/>
    <w:rsid w:val="00D45E9D"/>
    <w:rsid w:val="00D4641B"/>
    <w:rsid w:val="00D46A15"/>
    <w:rsid w:val="00D46CD2"/>
    <w:rsid w:val="00D50C70"/>
    <w:rsid w:val="00D51130"/>
    <w:rsid w:val="00D511EA"/>
    <w:rsid w:val="00D51257"/>
    <w:rsid w:val="00D516D1"/>
    <w:rsid w:val="00D51A27"/>
    <w:rsid w:val="00D53398"/>
    <w:rsid w:val="00D5465D"/>
    <w:rsid w:val="00D54840"/>
    <w:rsid w:val="00D55261"/>
    <w:rsid w:val="00D55A14"/>
    <w:rsid w:val="00D56893"/>
    <w:rsid w:val="00D56EBA"/>
    <w:rsid w:val="00D57B1A"/>
    <w:rsid w:val="00D57BD3"/>
    <w:rsid w:val="00D60F64"/>
    <w:rsid w:val="00D617DA"/>
    <w:rsid w:val="00D61D92"/>
    <w:rsid w:val="00D62082"/>
    <w:rsid w:val="00D6285A"/>
    <w:rsid w:val="00D6317B"/>
    <w:rsid w:val="00D63F2C"/>
    <w:rsid w:val="00D641A8"/>
    <w:rsid w:val="00D643D2"/>
    <w:rsid w:val="00D64456"/>
    <w:rsid w:val="00D648D9"/>
    <w:rsid w:val="00D6506F"/>
    <w:rsid w:val="00D6530F"/>
    <w:rsid w:val="00D65F71"/>
    <w:rsid w:val="00D65FD2"/>
    <w:rsid w:val="00D66BF6"/>
    <w:rsid w:val="00D671BD"/>
    <w:rsid w:val="00D67BD0"/>
    <w:rsid w:val="00D705EC"/>
    <w:rsid w:val="00D7110B"/>
    <w:rsid w:val="00D71351"/>
    <w:rsid w:val="00D72473"/>
    <w:rsid w:val="00D72F83"/>
    <w:rsid w:val="00D7329F"/>
    <w:rsid w:val="00D73563"/>
    <w:rsid w:val="00D735A3"/>
    <w:rsid w:val="00D73C6D"/>
    <w:rsid w:val="00D75342"/>
    <w:rsid w:val="00D755C8"/>
    <w:rsid w:val="00D75D97"/>
    <w:rsid w:val="00D7608A"/>
    <w:rsid w:val="00D7650A"/>
    <w:rsid w:val="00D765C8"/>
    <w:rsid w:val="00D76698"/>
    <w:rsid w:val="00D7716E"/>
    <w:rsid w:val="00D8038B"/>
    <w:rsid w:val="00D806B8"/>
    <w:rsid w:val="00D80FCB"/>
    <w:rsid w:val="00D811DB"/>
    <w:rsid w:val="00D81C1E"/>
    <w:rsid w:val="00D82469"/>
    <w:rsid w:val="00D824E3"/>
    <w:rsid w:val="00D8293F"/>
    <w:rsid w:val="00D82B79"/>
    <w:rsid w:val="00D83EA0"/>
    <w:rsid w:val="00D84FB6"/>
    <w:rsid w:val="00D86980"/>
    <w:rsid w:val="00D87A2A"/>
    <w:rsid w:val="00D87DA2"/>
    <w:rsid w:val="00D9004D"/>
    <w:rsid w:val="00D90B70"/>
    <w:rsid w:val="00D90C55"/>
    <w:rsid w:val="00D90D57"/>
    <w:rsid w:val="00D9122D"/>
    <w:rsid w:val="00D9242F"/>
    <w:rsid w:val="00D93438"/>
    <w:rsid w:val="00D93E79"/>
    <w:rsid w:val="00D94C60"/>
    <w:rsid w:val="00D94EF6"/>
    <w:rsid w:val="00D961E7"/>
    <w:rsid w:val="00D96647"/>
    <w:rsid w:val="00DA058B"/>
    <w:rsid w:val="00DA0D8F"/>
    <w:rsid w:val="00DA170D"/>
    <w:rsid w:val="00DA1A9D"/>
    <w:rsid w:val="00DA2BFB"/>
    <w:rsid w:val="00DA2D4D"/>
    <w:rsid w:val="00DA35B3"/>
    <w:rsid w:val="00DA35CB"/>
    <w:rsid w:val="00DA4F7C"/>
    <w:rsid w:val="00DA540B"/>
    <w:rsid w:val="00DA5DA2"/>
    <w:rsid w:val="00DA6484"/>
    <w:rsid w:val="00DA699E"/>
    <w:rsid w:val="00DA7D37"/>
    <w:rsid w:val="00DB129D"/>
    <w:rsid w:val="00DB1FC4"/>
    <w:rsid w:val="00DB374E"/>
    <w:rsid w:val="00DB38A2"/>
    <w:rsid w:val="00DB3E42"/>
    <w:rsid w:val="00DB5838"/>
    <w:rsid w:val="00DB6240"/>
    <w:rsid w:val="00DB671A"/>
    <w:rsid w:val="00DB6798"/>
    <w:rsid w:val="00DB7D9E"/>
    <w:rsid w:val="00DC0AE4"/>
    <w:rsid w:val="00DC0C77"/>
    <w:rsid w:val="00DC12E6"/>
    <w:rsid w:val="00DC1333"/>
    <w:rsid w:val="00DC189A"/>
    <w:rsid w:val="00DC3312"/>
    <w:rsid w:val="00DC53F5"/>
    <w:rsid w:val="00DC6A47"/>
    <w:rsid w:val="00DC7559"/>
    <w:rsid w:val="00DC7998"/>
    <w:rsid w:val="00DD0207"/>
    <w:rsid w:val="00DD04D9"/>
    <w:rsid w:val="00DD0C8E"/>
    <w:rsid w:val="00DD0CC4"/>
    <w:rsid w:val="00DD2439"/>
    <w:rsid w:val="00DD2F8E"/>
    <w:rsid w:val="00DD3919"/>
    <w:rsid w:val="00DD5881"/>
    <w:rsid w:val="00DD5CD5"/>
    <w:rsid w:val="00DD6055"/>
    <w:rsid w:val="00DD6435"/>
    <w:rsid w:val="00DD6859"/>
    <w:rsid w:val="00DD6A25"/>
    <w:rsid w:val="00DE03C3"/>
    <w:rsid w:val="00DE0E33"/>
    <w:rsid w:val="00DE1648"/>
    <w:rsid w:val="00DE1F97"/>
    <w:rsid w:val="00DE22BF"/>
    <w:rsid w:val="00DE2BA9"/>
    <w:rsid w:val="00DE321F"/>
    <w:rsid w:val="00DE516A"/>
    <w:rsid w:val="00DE5ACF"/>
    <w:rsid w:val="00DF027C"/>
    <w:rsid w:val="00DF0990"/>
    <w:rsid w:val="00DF1305"/>
    <w:rsid w:val="00DF2724"/>
    <w:rsid w:val="00DF3EA4"/>
    <w:rsid w:val="00DF44A8"/>
    <w:rsid w:val="00DF4565"/>
    <w:rsid w:val="00DF4639"/>
    <w:rsid w:val="00DF4AF0"/>
    <w:rsid w:val="00DF4ED3"/>
    <w:rsid w:val="00DF502B"/>
    <w:rsid w:val="00DF5CA4"/>
    <w:rsid w:val="00DF5D10"/>
    <w:rsid w:val="00DF649D"/>
    <w:rsid w:val="00DF64AF"/>
    <w:rsid w:val="00DF6770"/>
    <w:rsid w:val="00DF6D0D"/>
    <w:rsid w:val="00E0016D"/>
    <w:rsid w:val="00E00423"/>
    <w:rsid w:val="00E00C60"/>
    <w:rsid w:val="00E00D9F"/>
    <w:rsid w:val="00E0102B"/>
    <w:rsid w:val="00E01C94"/>
    <w:rsid w:val="00E034AF"/>
    <w:rsid w:val="00E041B9"/>
    <w:rsid w:val="00E04AC9"/>
    <w:rsid w:val="00E04BCB"/>
    <w:rsid w:val="00E04C91"/>
    <w:rsid w:val="00E06166"/>
    <w:rsid w:val="00E06809"/>
    <w:rsid w:val="00E06CB1"/>
    <w:rsid w:val="00E07785"/>
    <w:rsid w:val="00E1013E"/>
    <w:rsid w:val="00E103EE"/>
    <w:rsid w:val="00E10526"/>
    <w:rsid w:val="00E10E93"/>
    <w:rsid w:val="00E1176C"/>
    <w:rsid w:val="00E121F0"/>
    <w:rsid w:val="00E13372"/>
    <w:rsid w:val="00E13E60"/>
    <w:rsid w:val="00E13F53"/>
    <w:rsid w:val="00E1481A"/>
    <w:rsid w:val="00E14FC6"/>
    <w:rsid w:val="00E16015"/>
    <w:rsid w:val="00E16DAE"/>
    <w:rsid w:val="00E17982"/>
    <w:rsid w:val="00E17CA0"/>
    <w:rsid w:val="00E2013D"/>
    <w:rsid w:val="00E20693"/>
    <w:rsid w:val="00E206BA"/>
    <w:rsid w:val="00E213DE"/>
    <w:rsid w:val="00E2183B"/>
    <w:rsid w:val="00E21B2D"/>
    <w:rsid w:val="00E21EFB"/>
    <w:rsid w:val="00E22124"/>
    <w:rsid w:val="00E245E2"/>
    <w:rsid w:val="00E24FED"/>
    <w:rsid w:val="00E26FB5"/>
    <w:rsid w:val="00E27199"/>
    <w:rsid w:val="00E277C8"/>
    <w:rsid w:val="00E2781A"/>
    <w:rsid w:val="00E27D3C"/>
    <w:rsid w:val="00E27DAC"/>
    <w:rsid w:val="00E30564"/>
    <w:rsid w:val="00E312F0"/>
    <w:rsid w:val="00E31608"/>
    <w:rsid w:val="00E31B15"/>
    <w:rsid w:val="00E31B6B"/>
    <w:rsid w:val="00E31DFD"/>
    <w:rsid w:val="00E321C3"/>
    <w:rsid w:val="00E32448"/>
    <w:rsid w:val="00E3273E"/>
    <w:rsid w:val="00E327A6"/>
    <w:rsid w:val="00E32E34"/>
    <w:rsid w:val="00E32EA9"/>
    <w:rsid w:val="00E332DC"/>
    <w:rsid w:val="00E33861"/>
    <w:rsid w:val="00E34865"/>
    <w:rsid w:val="00E35F4C"/>
    <w:rsid w:val="00E362C6"/>
    <w:rsid w:val="00E368AC"/>
    <w:rsid w:val="00E3731D"/>
    <w:rsid w:val="00E37391"/>
    <w:rsid w:val="00E37657"/>
    <w:rsid w:val="00E3772A"/>
    <w:rsid w:val="00E37A91"/>
    <w:rsid w:val="00E41937"/>
    <w:rsid w:val="00E41981"/>
    <w:rsid w:val="00E43AF8"/>
    <w:rsid w:val="00E44A09"/>
    <w:rsid w:val="00E45458"/>
    <w:rsid w:val="00E46247"/>
    <w:rsid w:val="00E465A3"/>
    <w:rsid w:val="00E46B7A"/>
    <w:rsid w:val="00E4715E"/>
    <w:rsid w:val="00E4749F"/>
    <w:rsid w:val="00E50623"/>
    <w:rsid w:val="00E50996"/>
    <w:rsid w:val="00E50D24"/>
    <w:rsid w:val="00E51165"/>
    <w:rsid w:val="00E517A3"/>
    <w:rsid w:val="00E53309"/>
    <w:rsid w:val="00E53DC2"/>
    <w:rsid w:val="00E53EF5"/>
    <w:rsid w:val="00E542DB"/>
    <w:rsid w:val="00E54955"/>
    <w:rsid w:val="00E54A5F"/>
    <w:rsid w:val="00E54B79"/>
    <w:rsid w:val="00E5547E"/>
    <w:rsid w:val="00E557B3"/>
    <w:rsid w:val="00E57579"/>
    <w:rsid w:val="00E57AEC"/>
    <w:rsid w:val="00E61446"/>
    <w:rsid w:val="00E6175E"/>
    <w:rsid w:val="00E628CB"/>
    <w:rsid w:val="00E633B3"/>
    <w:rsid w:val="00E6475C"/>
    <w:rsid w:val="00E64D62"/>
    <w:rsid w:val="00E65290"/>
    <w:rsid w:val="00E65AA0"/>
    <w:rsid w:val="00E66236"/>
    <w:rsid w:val="00E66272"/>
    <w:rsid w:val="00E66462"/>
    <w:rsid w:val="00E66614"/>
    <w:rsid w:val="00E66AD7"/>
    <w:rsid w:val="00E66EF8"/>
    <w:rsid w:val="00E67AB6"/>
    <w:rsid w:val="00E70273"/>
    <w:rsid w:val="00E70B4E"/>
    <w:rsid w:val="00E71615"/>
    <w:rsid w:val="00E71CEA"/>
    <w:rsid w:val="00E721A8"/>
    <w:rsid w:val="00E724AD"/>
    <w:rsid w:val="00E72BBC"/>
    <w:rsid w:val="00E72C6B"/>
    <w:rsid w:val="00E730D9"/>
    <w:rsid w:val="00E74604"/>
    <w:rsid w:val="00E749D2"/>
    <w:rsid w:val="00E74BDB"/>
    <w:rsid w:val="00E74ED1"/>
    <w:rsid w:val="00E75070"/>
    <w:rsid w:val="00E7559D"/>
    <w:rsid w:val="00E760F4"/>
    <w:rsid w:val="00E800EC"/>
    <w:rsid w:val="00E8035C"/>
    <w:rsid w:val="00E80AE5"/>
    <w:rsid w:val="00E81141"/>
    <w:rsid w:val="00E8210B"/>
    <w:rsid w:val="00E830FD"/>
    <w:rsid w:val="00E835DC"/>
    <w:rsid w:val="00E836F4"/>
    <w:rsid w:val="00E859F0"/>
    <w:rsid w:val="00E85AC5"/>
    <w:rsid w:val="00E85B07"/>
    <w:rsid w:val="00E85C5F"/>
    <w:rsid w:val="00E8713D"/>
    <w:rsid w:val="00E87E21"/>
    <w:rsid w:val="00E9038E"/>
    <w:rsid w:val="00E903C4"/>
    <w:rsid w:val="00E90FAA"/>
    <w:rsid w:val="00E9106A"/>
    <w:rsid w:val="00E910C0"/>
    <w:rsid w:val="00E918CA"/>
    <w:rsid w:val="00E9222C"/>
    <w:rsid w:val="00E9247E"/>
    <w:rsid w:val="00E92532"/>
    <w:rsid w:val="00E92C5F"/>
    <w:rsid w:val="00E9313D"/>
    <w:rsid w:val="00E93FE6"/>
    <w:rsid w:val="00E941E4"/>
    <w:rsid w:val="00E94DB9"/>
    <w:rsid w:val="00E95933"/>
    <w:rsid w:val="00E96CFF"/>
    <w:rsid w:val="00E9736A"/>
    <w:rsid w:val="00E97A21"/>
    <w:rsid w:val="00E97E71"/>
    <w:rsid w:val="00EA075E"/>
    <w:rsid w:val="00EA08FB"/>
    <w:rsid w:val="00EA0C6D"/>
    <w:rsid w:val="00EA298F"/>
    <w:rsid w:val="00EA2B32"/>
    <w:rsid w:val="00EA315C"/>
    <w:rsid w:val="00EA3D4B"/>
    <w:rsid w:val="00EA404F"/>
    <w:rsid w:val="00EA4D3A"/>
    <w:rsid w:val="00EA4F1E"/>
    <w:rsid w:val="00EA53AF"/>
    <w:rsid w:val="00EA55BC"/>
    <w:rsid w:val="00EA5761"/>
    <w:rsid w:val="00EA5BB7"/>
    <w:rsid w:val="00EA5C4C"/>
    <w:rsid w:val="00EA7F60"/>
    <w:rsid w:val="00EB070B"/>
    <w:rsid w:val="00EB13E1"/>
    <w:rsid w:val="00EB1D7E"/>
    <w:rsid w:val="00EB1E66"/>
    <w:rsid w:val="00EB2A29"/>
    <w:rsid w:val="00EB2D42"/>
    <w:rsid w:val="00EB359F"/>
    <w:rsid w:val="00EB378F"/>
    <w:rsid w:val="00EB3C9C"/>
    <w:rsid w:val="00EB428C"/>
    <w:rsid w:val="00EB4F9F"/>
    <w:rsid w:val="00EB606F"/>
    <w:rsid w:val="00EB61A6"/>
    <w:rsid w:val="00EB69F3"/>
    <w:rsid w:val="00EB714A"/>
    <w:rsid w:val="00EB7D9F"/>
    <w:rsid w:val="00EC111D"/>
    <w:rsid w:val="00EC2445"/>
    <w:rsid w:val="00EC3B5B"/>
    <w:rsid w:val="00EC3DB4"/>
    <w:rsid w:val="00EC3DED"/>
    <w:rsid w:val="00EC3ECD"/>
    <w:rsid w:val="00EC48B4"/>
    <w:rsid w:val="00EC64B8"/>
    <w:rsid w:val="00EC6573"/>
    <w:rsid w:val="00EC75C9"/>
    <w:rsid w:val="00ED08C0"/>
    <w:rsid w:val="00ED105B"/>
    <w:rsid w:val="00ED1302"/>
    <w:rsid w:val="00ED1534"/>
    <w:rsid w:val="00ED1F81"/>
    <w:rsid w:val="00ED344E"/>
    <w:rsid w:val="00ED3619"/>
    <w:rsid w:val="00ED378B"/>
    <w:rsid w:val="00ED45D8"/>
    <w:rsid w:val="00ED478D"/>
    <w:rsid w:val="00ED640B"/>
    <w:rsid w:val="00ED783C"/>
    <w:rsid w:val="00ED792E"/>
    <w:rsid w:val="00ED7F9D"/>
    <w:rsid w:val="00EE12BC"/>
    <w:rsid w:val="00EE18C1"/>
    <w:rsid w:val="00EE2298"/>
    <w:rsid w:val="00EE30B3"/>
    <w:rsid w:val="00EE3B7E"/>
    <w:rsid w:val="00EE4028"/>
    <w:rsid w:val="00EE4FF2"/>
    <w:rsid w:val="00EE70F7"/>
    <w:rsid w:val="00EE7DE4"/>
    <w:rsid w:val="00EF0AA0"/>
    <w:rsid w:val="00EF0D15"/>
    <w:rsid w:val="00EF1638"/>
    <w:rsid w:val="00EF1A70"/>
    <w:rsid w:val="00EF2752"/>
    <w:rsid w:val="00EF3801"/>
    <w:rsid w:val="00EF3FDB"/>
    <w:rsid w:val="00EF4756"/>
    <w:rsid w:val="00EF4963"/>
    <w:rsid w:val="00EF49A7"/>
    <w:rsid w:val="00EF4D24"/>
    <w:rsid w:val="00EF4E11"/>
    <w:rsid w:val="00EF566D"/>
    <w:rsid w:val="00EF5753"/>
    <w:rsid w:val="00EF5D28"/>
    <w:rsid w:val="00EF68F0"/>
    <w:rsid w:val="00EF6986"/>
    <w:rsid w:val="00EF735F"/>
    <w:rsid w:val="00EF7489"/>
    <w:rsid w:val="00EF7BA8"/>
    <w:rsid w:val="00F0079C"/>
    <w:rsid w:val="00F01256"/>
    <w:rsid w:val="00F012EC"/>
    <w:rsid w:val="00F03955"/>
    <w:rsid w:val="00F042A4"/>
    <w:rsid w:val="00F04629"/>
    <w:rsid w:val="00F04653"/>
    <w:rsid w:val="00F04C21"/>
    <w:rsid w:val="00F04E4B"/>
    <w:rsid w:val="00F05364"/>
    <w:rsid w:val="00F0712D"/>
    <w:rsid w:val="00F073F8"/>
    <w:rsid w:val="00F078AD"/>
    <w:rsid w:val="00F07BC3"/>
    <w:rsid w:val="00F07C76"/>
    <w:rsid w:val="00F10672"/>
    <w:rsid w:val="00F122EB"/>
    <w:rsid w:val="00F1255F"/>
    <w:rsid w:val="00F125A6"/>
    <w:rsid w:val="00F13395"/>
    <w:rsid w:val="00F13870"/>
    <w:rsid w:val="00F1419E"/>
    <w:rsid w:val="00F14F9F"/>
    <w:rsid w:val="00F152AD"/>
    <w:rsid w:val="00F15363"/>
    <w:rsid w:val="00F155E1"/>
    <w:rsid w:val="00F15A9C"/>
    <w:rsid w:val="00F15C9C"/>
    <w:rsid w:val="00F17351"/>
    <w:rsid w:val="00F176E5"/>
    <w:rsid w:val="00F20083"/>
    <w:rsid w:val="00F207C3"/>
    <w:rsid w:val="00F20F10"/>
    <w:rsid w:val="00F21775"/>
    <w:rsid w:val="00F218B0"/>
    <w:rsid w:val="00F21ADC"/>
    <w:rsid w:val="00F2299E"/>
    <w:rsid w:val="00F22E7E"/>
    <w:rsid w:val="00F23079"/>
    <w:rsid w:val="00F25062"/>
    <w:rsid w:val="00F25407"/>
    <w:rsid w:val="00F25C07"/>
    <w:rsid w:val="00F26CA4"/>
    <w:rsid w:val="00F273C3"/>
    <w:rsid w:val="00F27E7F"/>
    <w:rsid w:val="00F30832"/>
    <w:rsid w:val="00F30BE0"/>
    <w:rsid w:val="00F314AB"/>
    <w:rsid w:val="00F320FE"/>
    <w:rsid w:val="00F327A4"/>
    <w:rsid w:val="00F3296E"/>
    <w:rsid w:val="00F33058"/>
    <w:rsid w:val="00F358B9"/>
    <w:rsid w:val="00F35D3F"/>
    <w:rsid w:val="00F36A3C"/>
    <w:rsid w:val="00F36F86"/>
    <w:rsid w:val="00F37015"/>
    <w:rsid w:val="00F403C1"/>
    <w:rsid w:val="00F404D7"/>
    <w:rsid w:val="00F4068E"/>
    <w:rsid w:val="00F407F6"/>
    <w:rsid w:val="00F40877"/>
    <w:rsid w:val="00F409F9"/>
    <w:rsid w:val="00F41E4B"/>
    <w:rsid w:val="00F42526"/>
    <w:rsid w:val="00F42649"/>
    <w:rsid w:val="00F42670"/>
    <w:rsid w:val="00F42B6A"/>
    <w:rsid w:val="00F4335A"/>
    <w:rsid w:val="00F435B0"/>
    <w:rsid w:val="00F44EF2"/>
    <w:rsid w:val="00F45171"/>
    <w:rsid w:val="00F45FFD"/>
    <w:rsid w:val="00F46162"/>
    <w:rsid w:val="00F4668E"/>
    <w:rsid w:val="00F476C5"/>
    <w:rsid w:val="00F47DA9"/>
    <w:rsid w:val="00F5092C"/>
    <w:rsid w:val="00F52325"/>
    <w:rsid w:val="00F52C9E"/>
    <w:rsid w:val="00F53AD8"/>
    <w:rsid w:val="00F54153"/>
    <w:rsid w:val="00F54488"/>
    <w:rsid w:val="00F54D62"/>
    <w:rsid w:val="00F55078"/>
    <w:rsid w:val="00F55CED"/>
    <w:rsid w:val="00F55D62"/>
    <w:rsid w:val="00F55E6F"/>
    <w:rsid w:val="00F55EDE"/>
    <w:rsid w:val="00F56D5B"/>
    <w:rsid w:val="00F6032D"/>
    <w:rsid w:val="00F603F1"/>
    <w:rsid w:val="00F60699"/>
    <w:rsid w:val="00F60B4D"/>
    <w:rsid w:val="00F61162"/>
    <w:rsid w:val="00F627BB"/>
    <w:rsid w:val="00F62A1A"/>
    <w:rsid w:val="00F6414F"/>
    <w:rsid w:val="00F64A30"/>
    <w:rsid w:val="00F65626"/>
    <w:rsid w:val="00F65742"/>
    <w:rsid w:val="00F657DC"/>
    <w:rsid w:val="00F65A14"/>
    <w:rsid w:val="00F65B40"/>
    <w:rsid w:val="00F65D73"/>
    <w:rsid w:val="00F6640C"/>
    <w:rsid w:val="00F66DE3"/>
    <w:rsid w:val="00F67052"/>
    <w:rsid w:val="00F6776D"/>
    <w:rsid w:val="00F706DF"/>
    <w:rsid w:val="00F70ACD"/>
    <w:rsid w:val="00F70EF8"/>
    <w:rsid w:val="00F7186B"/>
    <w:rsid w:val="00F71ABE"/>
    <w:rsid w:val="00F71BE2"/>
    <w:rsid w:val="00F71E8E"/>
    <w:rsid w:val="00F7288A"/>
    <w:rsid w:val="00F72E83"/>
    <w:rsid w:val="00F7482E"/>
    <w:rsid w:val="00F749A7"/>
    <w:rsid w:val="00F7669C"/>
    <w:rsid w:val="00F76E86"/>
    <w:rsid w:val="00F802A8"/>
    <w:rsid w:val="00F806B7"/>
    <w:rsid w:val="00F80ECD"/>
    <w:rsid w:val="00F81856"/>
    <w:rsid w:val="00F8186C"/>
    <w:rsid w:val="00F81E60"/>
    <w:rsid w:val="00F82079"/>
    <w:rsid w:val="00F828F7"/>
    <w:rsid w:val="00F8315F"/>
    <w:rsid w:val="00F831B9"/>
    <w:rsid w:val="00F83688"/>
    <w:rsid w:val="00F836A0"/>
    <w:rsid w:val="00F84210"/>
    <w:rsid w:val="00F84B3F"/>
    <w:rsid w:val="00F855EB"/>
    <w:rsid w:val="00F85762"/>
    <w:rsid w:val="00F85972"/>
    <w:rsid w:val="00F86499"/>
    <w:rsid w:val="00F875A9"/>
    <w:rsid w:val="00F9075F"/>
    <w:rsid w:val="00F909C4"/>
    <w:rsid w:val="00F912DE"/>
    <w:rsid w:val="00F914B2"/>
    <w:rsid w:val="00F927A7"/>
    <w:rsid w:val="00F92C60"/>
    <w:rsid w:val="00F93256"/>
    <w:rsid w:val="00F93474"/>
    <w:rsid w:val="00F94574"/>
    <w:rsid w:val="00F94A0C"/>
    <w:rsid w:val="00F95572"/>
    <w:rsid w:val="00F955F4"/>
    <w:rsid w:val="00F95B57"/>
    <w:rsid w:val="00F962A3"/>
    <w:rsid w:val="00F96AD2"/>
    <w:rsid w:val="00F96B62"/>
    <w:rsid w:val="00F96D04"/>
    <w:rsid w:val="00F974B5"/>
    <w:rsid w:val="00F97B79"/>
    <w:rsid w:val="00FA076A"/>
    <w:rsid w:val="00FA119A"/>
    <w:rsid w:val="00FA250E"/>
    <w:rsid w:val="00FA3388"/>
    <w:rsid w:val="00FA3BE3"/>
    <w:rsid w:val="00FA468A"/>
    <w:rsid w:val="00FA57F3"/>
    <w:rsid w:val="00FA59DD"/>
    <w:rsid w:val="00FA5B4E"/>
    <w:rsid w:val="00FA6D3B"/>
    <w:rsid w:val="00FA7024"/>
    <w:rsid w:val="00FA7EAF"/>
    <w:rsid w:val="00FB0A9A"/>
    <w:rsid w:val="00FB0E6C"/>
    <w:rsid w:val="00FB1B0D"/>
    <w:rsid w:val="00FB290B"/>
    <w:rsid w:val="00FB2A63"/>
    <w:rsid w:val="00FB3C57"/>
    <w:rsid w:val="00FB4325"/>
    <w:rsid w:val="00FB4FBA"/>
    <w:rsid w:val="00FB5123"/>
    <w:rsid w:val="00FB57E0"/>
    <w:rsid w:val="00FB59D1"/>
    <w:rsid w:val="00FB5D0B"/>
    <w:rsid w:val="00FB6834"/>
    <w:rsid w:val="00FB6EA4"/>
    <w:rsid w:val="00FB7295"/>
    <w:rsid w:val="00FB770A"/>
    <w:rsid w:val="00FB77C3"/>
    <w:rsid w:val="00FC0A1C"/>
    <w:rsid w:val="00FC1517"/>
    <w:rsid w:val="00FC155C"/>
    <w:rsid w:val="00FC1778"/>
    <w:rsid w:val="00FC2B21"/>
    <w:rsid w:val="00FC39A9"/>
    <w:rsid w:val="00FC4020"/>
    <w:rsid w:val="00FC6167"/>
    <w:rsid w:val="00FC72FE"/>
    <w:rsid w:val="00FC7884"/>
    <w:rsid w:val="00FD0EB4"/>
    <w:rsid w:val="00FD18AA"/>
    <w:rsid w:val="00FD218E"/>
    <w:rsid w:val="00FD25CE"/>
    <w:rsid w:val="00FD2746"/>
    <w:rsid w:val="00FD282F"/>
    <w:rsid w:val="00FD2B72"/>
    <w:rsid w:val="00FD39D6"/>
    <w:rsid w:val="00FD3FE1"/>
    <w:rsid w:val="00FD57DC"/>
    <w:rsid w:val="00FD5A10"/>
    <w:rsid w:val="00FD5D26"/>
    <w:rsid w:val="00FD638F"/>
    <w:rsid w:val="00FD64B4"/>
    <w:rsid w:val="00FD7507"/>
    <w:rsid w:val="00FD7760"/>
    <w:rsid w:val="00FD7B75"/>
    <w:rsid w:val="00FE0044"/>
    <w:rsid w:val="00FE0446"/>
    <w:rsid w:val="00FE04F3"/>
    <w:rsid w:val="00FE0B46"/>
    <w:rsid w:val="00FE1725"/>
    <w:rsid w:val="00FE1C36"/>
    <w:rsid w:val="00FE1D6D"/>
    <w:rsid w:val="00FE1FBB"/>
    <w:rsid w:val="00FE2518"/>
    <w:rsid w:val="00FE275E"/>
    <w:rsid w:val="00FE2F44"/>
    <w:rsid w:val="00FE3889"/>
    <w:rsid w:val="00FE3E8E"/>
    <w:rsid w:val="00FE4B8F"/>
    <w:rsid w:val="00FE51D3"/>
    <w:rsid w:val="00FE53B8"/>
    <w:rsid w:val="00FE55EC"/>
    <w:rsid w:val="00FE56D7"/>
    <w:rsid w:val="00FE6588"/>
    <w:rsid w:val="00FE6DEE"/>
    <w:rsid w:val="00FE77E6"/>
    <w:rsid w:val="00FF02C7"/>
    <w:rsid w:val="00FF03CC"/>
    <w:rsid w:val="00FF09E0"/>
    <w:rsid w:val="00FF0E5C"/>
    <w:rsid w:val="00FF24DA"/>
    <w:rsid w:val="00FF2622"/>
    <w:rsid w:val="00FF283E"/>
    <w:rsid w:val="00FF3016"/>
    <w:rsid w:val="00FF312B"/>
    <w:rsid w:val="00FF3797"/>
    <w:rsid w:val="00FF4EB7"/>
    <w:rsid w:val="00FF6266"/>
    <w:rsid w:val="00FF7775"/>
    <w:rsid w:val="00FF77A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75"/>
    <w:pPr>
      <w:spacing w:after="200" w:line="276" w:lineRule="auto"/>
    </w:pPr>
    <w:rPr>
      <w:sz w:val="22"/>
      <w:szCs w:val="22"/>
      <w:lang w:val="bg-BG" w:eastAsia="en-US"/>
    </w:rPr>
  </w:style>
  <w:style w:type="paragraph" w:styleId="Heading1">
    <w:name w:val="heading 1"/>
    <w:basedOn w:val="Normal"/>
    <w:next w:val="Normal"/>
    <w:link w:val="Heading1Char"/>
    <w:qFormat/>
    <w:rsid w:val="002C24A6"/>
    <w:pPr>
      <w:keepNext/>
      <w:widowControl w:val="0"/>
      <w:spacing w:after="0" w:line="440" w:lineRule="auto"/>
      <w:jc w:val="center"/>
      <w:outlineLvl w:val="0"/>
    </w:pPr>
    <w:rPr>
      <w:rFonts w:ascii="Times New Roman" w:eastAsia="Times New Roman" w:hAnsi="Times New Roman"/>
      <w:b/>
      <w:snapToGrid w:val="0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2C24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bg-BG"/>
    </w:rPr>
  </w:style>
  <w:style w:type="paragraph" w:styleId="Heading3">
    <w:name w:val="heading 3"/>
    <w:basedOn w:val="Normal"/>
    <w:next w:val="Normal"/>
    <w:link w:val="Heading3Char"/>
    <w:qFormat/>
    <w:rsid w:val="002C24A6"/>
    <w:pPr>
      <w:keepNext/>
      <w:widowControl w:val="0"/>
      <w:spacing w:before="140" w:after="0" w:line="240" w:lineRule="auto"/>
      <w:jc w:val="both"/>
      <w:outlineLvl w:val="2"/>
    </w:pPr>
    <w:rPr>
      <w:rFonts w:ascii="Times New Roman" w:eastAsia="Times New Roman" w:hAnsi="Times New Roman"/>
      <w:b/>
      <w:snapToGrid w:val="0"/>
      <w:sz w:val="24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C24A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ja-JP"/>
    </w:rPr>
  </w:style>
  <w:style w:type="paragraph" w:styleId="Heading5">
    <w:name w:val="heading 5"/>
    <w:basedOn w:val="Normal"/>
    <w:next w:val="Normal"/>
    <w:link w:val="Heading5Char"/>
    <w:qFormat/>
    <w:rsid w:val="002C24A6"/>
    <w:pPr>
      <w:keepNext/>
      <w:spacing w:before="240" w:after="0" w:line="260" w:lineRule="auto"/>
      <w:ind w:right="4000"/>
      <w:outlineLvl w:val="4"/>
    </w:pPr>
    <w:rPr>
      <w:rFonts w:ascii="Times New Roman" w:eastAsia="Times New Roman" w:hAnsi="Times New Roman"/>
      <w:b/>
      <w:sz w:val="24"/>
      <w:szCs w:val="20"/>
      <w:lang w:eastAsia="bg-BG"/>
    </w:rPr>
  </w:style>
  <w:style w:type="paragraph" w:styleId="Heading6">
    <w:name w:val="heading 6"/>
    <w:basedOn w:val="Normal"/>
    <w:next w:val="Normal"/>
    <w:link w:val="Heading6Char"/>
    <w:qFormat/>
    <w:rsid w:val="002C24A6"/>
    <w:pPr>
      <w:keepNext/>
      <w:spacing w:after="0" w:line="360" w:lineRule="auto"/>
      <w:outlineLvl w:val="5"/>
    </w:pPr>
    <w:rPr>
      <w:rFonts w:ascii="Times New Roman" w:eastAsia="Times New Roman" w:hAnsi="Times New Roman"/>
      <w:b/>
      <w:noProof/>
      <w:sz w:val="24"/>
      <w:szCs w:val="20"/>
      <w:lang w:val="en-AU" w:eastAsia="bg-BG"/>
    </w:rPr>
  </w:style>
  <w:style w:type="paragraph" w:styleId="Heading7">
    <w:name w:val="heading 7"/>
    <w:basedOn w:val="Normal"/>
    <w:next w:val="Normal"/>
    <w:link w:val="Heading7Char"/>
    <w:qFormat/>
    <w:rsid w:val="002C24A6"/>
    <w:pPr>
      <w:keepNext/>
      <w:spacing w:after="0" w:line="360" w:lineRule="auto"/>
      <w:ind w:firstLine="23"/>
      <w:outlineLvl w:val="6"/>
    </w:pPr>
    <w:rPr>
      <w:rFonts w:ascii="Times New Roman" w:eastAsia="Times New Roman" w:hAnsi="Times New Roman"/>
      <w:b/>
      <w:sz w:val="24"/>
      <w:szCs w:val="20"/>
      <w:lang w:eastAsia="bg-BG"/>
    </w:rPr>
  </w:style>
  <w:style w:type="paragraph" w:styleId="Heading8">
    <w:name w:val="heading 8"/>
    <w:basedOn w:val="Normal"/>
    <w:next w:val="Normal"/>
    <w:link w:val="Heading8Char"/>
    <w:qFormat/>
    <w:rsid w:val="002C24A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ja-JP"/>
    </w:rPr>
  </w:style>
  <w:style w:type="paragraph" w:styleId="Heading9">
    <w:name w:val="heading 9"/>
    <w:basedOn w:val="Normal"/>
    <w:next w:val="Normal"/>
    <w:link w:val="Heading9Char"/>
    <w:qFormat/>
    <w:rsid w:val="002C24A6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24A6"/>
  </w:style>
  <w:style w:type="paragraph" w:styleId="Footer">
    <w:name w:val="footer"/>
    <w:basedOn w:val="Normal"/>
    <w:link w:val="FooterChar"/>
    <w:unhideWhenUsed/>
    <w:rsid w:val="002C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4A6"/>
  </w:style>
  <w:style w:type="character" w:customStyle="1" w:styleId="Heading1Char">
    <w:name w:val="Heading 1 Char"/>
    <w:link w:val="Heading1"/>
    <w:rsid w:val="002C24A6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Heading2Char">
    <w:name w:val="Heading 2 Char"/>
    <w:link w:val="Heading2"/>
    <w:rsid w:val="002C24A6"/>
    <w:rPr>
      <w:rFonts w:ascii="Arial" w:eastAsia="Times New Roman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rsid w:val="002C24A6"/>
    <w:rPr>
      <w:rFonts w:ascii="Times New Roman" w:eastAsia="Times New Roman" w:hAnsi="Times New Roman" w:cs="Times New Roman"/>
      <w:b/>
      <w:snapToGrid w:val="0"/>
      <w:sz w:val="24"/>
      <w:szCs w:val="20"/>
      <w:lang w:val="en-AU"/>
    </w:rPr>
  </w:style>
  <w:style w:type="character" w:customStyle="1" w:styleId="Heading4Char">
    <w:name w:val="Heading 4 Char"/>
    <w:link w:val="Heading4"/>
    <w:rsid w:val="002C24A6"/>
    <w:rPr>
      <w:rFonts w:ascii="Times New Roman" w:eastAsia="Times New Roman" w:hAnsi="Times New Roman" w:cs="Times New Roman"/>
      <w:b/>
      <w:bCs/>
      <w:sz w:val="28"/>
      <w:szCs w:val="28"/>
      <w:lang w:val="en-US" w:eastAsia="ja-JP"/>
    </w:rPr>
  </w:style>
  <w:style w:type="character" w:customStyle="1" w:styleId="Heading5Char">
    <w:name w:val="Heading 5 Char"/>
    <w:link w:val="Heading5"/>
    <w:rsid w:val="002C24A6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Heading6Char">
    <w:name w:val="Heading 6 Char"/>
    <w:link w:val="Heading6"/>
    <w:rsid w:val="002C24A6"/>
    <w:rPr>
      <w:rFonts w:ascii="Times New Roman" w:eastAsia="Times New Roman" w:hAnsi="Times New Roman" w:cs="Times New Roman"/>
      <w:b/>
      <w:noProof/>
      <w:sz w:val="24"/>
      <w:szCs w:val="20"/>
      <w:lang w:val="en-AU" w:eastAsia="bg-BG"/>
    </w:rPr>
  </w:style>
  <w:style w:type="character" w:customStyle="1" w:styleId="Heading7Char">
    <w:name w:val="Heading 7 Char"/>
    <w:link w:val="Heading7"/>
    <w:rsid w:val="002C24A6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Heading8Char">
    <w:name w:val="Heading 8 Char"/>
    <w:link w:val="Heading8"/>
    <w:rsid w:val="002C24A6"/>
    <w:rPr>
      <w:rFonts w:ascii="Times New Roman" w:eastAsia="Times New Roman" w:hAnsi="Times New Roman" w:cs="Times New Roman"/>
      <w:i/>
      <w:iCs/>
      <w:sz w:val="24"/>
      <w:szCs w:val="24"/>
      <w:lang w:val="en-US" w:eastAsia="ja-JP"/>
    </w:rPr>
  </w:style>
  <w:style w:type="character" w:customStyle="1" w:styleId="Heading9Char">
    <w:name w:val="Heading 9 Char"/>
    <w:link w:val="Heading9"/>
    <w:rsid w:val="002C24A6"/>
    <w:rPr>
      <w:rFonts w:ascii="Arial" w:eastAsia="Times New Roman" w:hAnsi="Arial" w:cs="Arial"/>
      <w:lang w:val="en-US" w:eastAsia="ja-JP"/>
    </w:rPr>
  </w:style>
  <w:style w:type="numbering" w:customStyle="1" w:styleId="NoList1">
    <w:name w:val="No List1"/>
    <w:next w:val="NoList"/>
    <w:semiHidden/>
    <w:rsid w:val="002C24A6"/>
  </w:style>
  <w:style w:type="character" w:styleId="PageNumber">
    <w:name w:val="page number"/>
    <w:basedOn w:val="DefaultParagraphFont"/>
    <w:rsid w:val="002C24A6"/>
  </w:style>
  <w:style w:type="paragraph" w:styleId="BodyText">
    <w:name w:val="Body Text"/>
    <w:basedOn w:val="Normal"/>
    <w:link w:val="BodyTextChar"/>
    <w:rsid w:val="002C24A6"/>
    <w:pPr>
      <w:spacing w:after="0" w:line="360" w:lineRule="auto"/>
      <w:ind w:right="403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Char">
    <w:name w:val="Body Text Char"/>
    <w:link w:val="BodyText"/>
    <w:rsid w:val="002C24A6"/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customStyle="1" w:styleId="FR2">
    <w:name w:val="FR2"/>
    <w:rsid w:val="002C24A6"/>
    <w:pPr>
      <w:widowControl w:val="0"/>
      <w:spacing w:before="500"/>
    </w:pPr>
    <w:rPr>
      <w:rFonts w:ascii="Arial" w:eastAsia="Times New Roman" w:hAnsi="Arial"/>
      <w:snapToGrid w:val="0"/>
      <w:lang w:val="bg-BG" w:eastAsia="en-US"/>
    </w:rPr>
  </w:style>
  <w:style w:type="paragraph" w:styleId="BodyText3">
    <w:name w:val="Body Text 3"/>
    <w:basedOn w:val="Normal"/>
    <w:link w:val="BodyText3Char"/>
    <w:rsid w:val="002C24A6"/>
    <w:pPr>
      <w:widowControl w:val="0"/>
      <w:spacing w:before="80" w:after="0" w:line="360" w:lineRule="auto"/>
      <w:jc w:val="both"/>
    </w:pPr>
    <w:rPr>
      <w:rFonts w:ascii="Times New Roman" w:eastAsia="Times New Roman" w:hAnsi="Times New Roman"/>
      <w:snapToGrid w:val="0"/>
      <w:sz w:val="24"/>
      <w:szCs w:val="20"/>
      <w:lang w:val="en-AU"/>
    </w:rPr>
  </w:style>
  <w:style w:type="character" w:customStyle="1" w:styleId="BodyText3Char">
    <w:name w:val="Body Text 3 Char"/>
    <w:link w:val="BodyText3"/>
    <w:rsid w:val="002C24A6"/>
    <w:rPr>
      <w:rFonts w:ascii="Times New Roman" w:eastAsia="Times New Roman" w:hAnsi="Times New Roman" w:cs="Times New Roman"/>
      <w:snapToGrid w:val="0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2C24A6"/>
    <w:pPr>
      <w:widowControl w:val="0"/>
      <w:spacing w:before="340" w:after="0" w:line="420" w:lineRule="auto"/>
      <w:ind w:left="720" w:firstLine="540"/>
      <w:jc w:val="both"/>
    </w:pPr>
    <w:rPr>
      <w:rFonts w:ascii="Times New Roman" w:eastAsia="Times New Roman" w:hAnsi="Times New Roman"/>
      <w:snapToGrid w:val="0"/>
      <w:sz w:val="24"/>
      <w:szCs w:val="20"/>
      <w:lang w:val="en-AU"/>
    </w:rPr>
  </w:style>
  <w:style w:type="character" w:customStyle="1" w:styleId="BodyTextIndentChar">
    <w:name w:val="Body Text Indent Char"/>
    <w:link w:val="BodyTextIndent"/>
    <w:rsid w:val="002C24A6"/>
    <w:rPr>
      <w:rFonts w:ascii="Times New Roman" w:eastAsia="Times New Roman" w:hAnsi="Times New Roman" w:cs="Times New Roman"/>
      <w:snapToGrid w:val="0"/>
      <w:sz w:val="24"/>
      <w:szCs w:val="20"/>
      <w:lang w:val="en-AU"/>
    </w:rPr>
  </w:style>
  <w:style w:type="paragraph" w:styleId="BlockText">
    <w:name w:val="Block Text"/>
    <w:basedOn w:val="Normal"/>
    <w:rsid w:val="002C24A6"/>
    <w:pPr>
      <w:widowControl w:val="0"/>
      <w:spacing w:before="240" w:after="0" w:line="260" w:lineRule="auto"/>
      <w:ind w:left="2320" w:right="2200"/>
      <w:jc w:val="center"/>
    </w:pPr>
    <w:rPr>
      <w:rFonts w:ascii="Times New Roman" w:eastAsia="Times New Roman" w:hAnsi="Times New Roman"/>
      <w:b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2C24A6"/>
    <w:pPr>
      <w:widowControl w:val="0"/>
      <w:spacing w:before="240" w:after="0" w:line="260" w:lineRule="auto"/>
      <w:ind w:right="4000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2C24A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R1">
    <w:name w:val="FR1"/>
    <w:rsid w:val="002C24A6"/>
    <w:pPr>
      <w:widowControl w:val="0"/>
      <w:spacing w:before="1260"/>
      <w:jc w:val="center"/>
    </w:pPr>
    <w:rPr>
      <w:rFonts w:ascii="Times New Roman" w:eastAsia="Times New Roman" w:hAnsi="Times New Roman"/>
      <w:snapToGrid w:val="0"/>
      <w:sz w:val="32"/>
      <w:lang w:val="bg-BG" w:eastAsia="en-US"/>
    </w:rPr>
  </w:style>
  <w:style w:type="paragraph" w:styleId="BodyTextIndent2">
    <w:name w:val="Body Text Indent 2"/>
    <w:basedOn w:val="Normal"/>
    <w:link w:val="BodyTextIndent2Char"/>
    <w:rsid w:val="002C24A6"/>
    <w:pPr>
      <w:widowControl w:val="0"/>
      <w:spacing w:after="0" w:line="380" w:lineRule="auto"/>
      <w:ind w:firstLine="760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Indent2Char">
    <w:name w:val="Body Text Indent 2 Char"/>
    <w:link w:val="BodyTextIndent2"/>
    <w:rsid w:val="002C24A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2C24A6"/>
    <w:pPr>
      <w:widowControl w:val="0"/>
      <w:spacing w:after="0" w:line="380" w:lineRule="auto"/>
      <w:ind w:left="40" w:firstLine="760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Indent3Char">
    <w:name w:val="Body Text Indent 3 Char"/>
    <w:link w:val="BodyTextIndent3"/>
    <w:rsid w:val="002C24A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R4">
    <w:name w:val="FR4"/>
    <w:rsid w:val="002C24A6"/>
    <w:pPr>
      <w:widowControl w:val="0"/>
      <w:ind w:left="8000"/>
    </w:pPr>
    <w:rPr>
      <w:rFonts w:ascii="Arial" w:eastAsia="Times New Roman" w:hAnsi="Arial"/>
      <w:snapToGrid w:val="0"/>
      <w:sz w:val="16"/>
      <w:lang w:val="bg-BG" w:eastAsia="en-US"/>
    </w:rPr>
  </w:style>
  <w:style w:type="paragraph" w:customStyle="1" w:styleId="FR3">
    <w:name w:val="FR3"/>
    <w:rsid w:val="002C24A6"/>
    <w:pPr>
      <w:widowControl w:val="0"/>
      <w:spacing w:line="260" w:lineRule="auto"/>
      <w:jc w:val="both"/>
    </w:pPr>
    <w:rPr>
      <w:rFonts w:ascii="Arial" w:eastAsia="Times New Roman" w:hAnsi="Arial"/>
      <w:snapToGrid w:val="0"/>
      <w:sz w:val="22"/>
      <w:lang w:val="bg-BG" w:eastAsia="en-US"/>
    </w:rPr>
  </w:style>
  <w:style w:type="paragraph" w:styleId="Subtitle">
    <w:name w:val="Subtitle"/>
    <w:basedOn w:val="Normal"/>
    <w:link w:val="SubtitleChar"/>
    <w:qFormat/>
    <w:rsid w:val="002C24A6"/>
    <w:pPr>
      <w:tabs>
        <w:tab w:val="left" w:pos="4536"/>
        <w:tab w:val="left" w:pos="4678"/>
        <w:tab w:val="left" w:pos="4820"/>
        <w:tab w:val="left" w:pos="4962"/>
      </w:tabs>
      <w:spacing w:after="0" w:line="240" w:lineRule="auto"/>
      <w:jc w:val="center"/>
    </w:pPr>
    <w:rPr>
      <w:rFonts w:ascii="UnvCyr" w:eastAsia="Times New Roman" w:hAnsi="UnvCyr"/>
      <w:b/>
      <w:sz w:val="32"/>
      <w:szCs w:val="20"/>
      <w:lang w:eastAsia="bg-BG"/>
    </w:rPr>
  </w:style>
  <w:style w:type="character" w:customStyle="1" w:styleId="SubtitleChar">
    <w:name w:val="Subtitle Char"/>
    <w:link w:val="Subtitle"/>
    <w:rsid w:val="002C24A6"/>
    <w:rPr>
      <w:rFonts w:ascii="UnvCyr" w:eastAsia="Times New Roman" w:hAnsi="UnvCyr" w:cs="Times New Roman"/>
      <w:b/>
      <w:sz w:val="32"/>
      <w:szCs w:val="20"/>
      <w:lang w:eastAsia="bg-BG"/>
    </w:rPr>
  </w:style>
  <w:style w:type="paragraph" w:styleId="CommentText">
    <w:name w:val="annotation text"/>
    <w:basedOn w:val="Normal"/>
    <w:link w:val="CommentTextChar"/>
    <w:semiHidden/>
    <w:rsid w:val="002C24A6"/>
    <w:pPr>
      <w:spacing w:after="0" w:line="240" w:lineRule="auto"/>
    </w:pPr>
    <w:rPr>
      <w:rFonts w:ascii="UnvCyr" w:eastAsia="Times New Roman" w:hAnsi="UnvCyr"/>
      <w:sz w:val="20"/>
      <w:szCs w:val="20"/>
      <w:lang w:val="en-US" w:eastAsia="ja-JP"/>
    </w:rPr>
  </w:style>
  <w:style w:type="character" w:customStyle="1" w:styleId="CommentTextChar">
    <w:name w:val="Comment Text Char"/>
    <w:link w:val="CommentText"/>
    <w:semiHidden/>
    <w:rsid w:val="002C24A6"/>
    <w:rPr>
      <w:rFonts w:ascii="UnvCyr" w:eastAsia="Times New Roman" w:hAnsi="UnvCyr" w:cs="Times New Roman"/>
      <w:sz w:val="20"/>
      <w:szCs w:val="20"/>
      <w:lang w:val="en-US" w:eastAsia="ja-JP"/>
    </w:rPr>
  </w:style>
  <w:style w:type="paragraph" w:customStyle="1" w:styleId="CharCharCharCharCharCharChar">
    <w:name w:val="Char Char Char Char Char Char Char"/>
    <w:basedOn w:val="Normal"/>
    <w:rsid w:val="002C24A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Hyperlink">
    <w:name w:val="Hyperlink"/>
    <w:rsid w:val="002C24A6"/>
    <w:rPr>
      <w:color w:val="0000FF"/>
      <w:u w:val="single"/>
    </w:rPr>
  </w:style>
  <w:style w:type="paragraph" w:customStyle="1" w:styleId="podtire">
    <w:name w:val="podtire"/>
    <w:basedOn w:val="Normal"/>
    <w:rsid w:val="002C24A6"/>
    <w:pPr>
      <w:tabs>
        <w:tab w:val="num" w:pos="4046"/>
      </w:tabs>
      <w:spacing w:after="0" w:line="240" w:lineRule="auto"/>
      <w:ind w:left="4046" w:hanging="360"/>
    </w:pPr>
    <w:rPr>
      <w:rFonts w:ascii="AGOptCyrillic" w:eastAsia="Times New Roman" w:hAnsi="AGOptCyrillic"/>
      <w:sz w:val="24"/>
      <w:szCs w:val="20"/>
    </w:rPr>
  </w:style>
  <w:style w:type="table" w:styleId="TableGrid">
    <w:name w:val="Table Grid"/>
    <w:basedOn w:val="TableNormal"/>
    <w:rsid w:val="002C24A6"/>
    <w:rPr>
      <w:rFonts w:ascii="Times New Roman" w:eastAsia="Times New Roman" w:hAnsi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C24A6"/>
    <w:pPr>
      <w:ind w:left="720"/>
      <w:contextualSpacing/>
    </w:pPr>
    <w:rPr>
      <w:lang w:val="en-US"/>
    </w:rPr>
  </w:style>
  <w:style w:type="character" w:customStyle="1" w:styleId="shorttext">
    <w:name w:val="short_text"/>
    <w:basedOn w:val="DefaultParagraphFont"/>
    <w:rsid w:val="002C24A6"/>
  </w:style>
  <w:style w:type="character" w:customStyle="1" w:styleId="hps">
    <w:name w:val="hps"/>
    <w:basedOn w:val="DefaultParagraphFont"/>
    <w:rsid w:val="002C24A6"/>
  </w:style>
  <w:style w:type="character" w:customStyle="1" w:styleId="st">
    <w:name w:val="st"/>
    <w:basedOn w:val="DefaultParagraphFont"/>
    <w:rsid w:val="002C24A6"/>
  </w:style>
  <w:style w:type="character" w:customStyle="1" w:styleId="WW8Num1z0">
    <w:name w:val="WW8Num1z0"/>
    <w:rsid w:val="002C24A6"/>
    <w:rPr>
      <w:b/>
      <w:sz w:val="20"/>
      <w:szCs w:val="20"/>
    </w:rPr>
  </w:style>
  <w:style w:type="character" w:customStyle="1" w:styleId="WW8Num4z0">
    <w:name w:val="WW8Num4z0"/>
    <w:rsid w:val="002C24A6"/>
    <w:rPr>
      <w:b/>
    </w:rPr>
  </w:style>
  <w:style w:type="character" w:customStyle="1" w:styleId="WW8Num5z0">
    <w:name w:val="WW8Num5z0"/>
    <w:rsid w:val="002C24A6"/>
    <w:rPr>
      <w:b/>
    </w:rPr>
  </w:style>
  <w:style w:type="character" w:customStyle="1" w:styleId="DefaultParagraphFont1">
    <w:name w:val="Default Paragraph Font1"/>
    <w:rsid w:val="002C24A6"/>
  </w:style>
  <w:style w:type="paragraph" w:customStyle="1" w:styleId="Heading">
    <w:name w:val="Heading"/>
    <w:basedOn w:val="Normal"/>
    <w:next w:val="BodyText"/>
    <w:rsid w:val="002C24A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List">
    <w:name w:val="List"/>
    <w:basedOn w:val="BodyText"/>
    <w:rsid w:val="002C24A6"/>
    <w:pPr>
      <w:suppressAutoHyphens/>
      <w:spacing w:line="240" w:lineRule="auto"/>
      <w:ind w:right="0"/>
      <w:jc w:val="both"/>
    </w:pPr>
    <w:rPr>
      <w:rFonts w:ascii="UnvCyr" w:hAnsi="UnvCyr" w:cs="Tahoma"/>
      <w:lang w:val="bg-BG" w:eastAsia="ar-SA"/>
    </w:rPr>
  </w:style>
  <w:style w:type="paragraph" w:styleId="Caption">
    <w:name w:val="caption"/>
    <w:basedOn w:val="Normal"/>
    <w:qFormat/>
    <w:rsid w:val="002C24A6"/>
    <w:pPr>
      <w:suppressLineNumbers/>
      <w:suppressAutoHyphens/>
      <w:spacing w:before="120" w:after="120" w:line="240" w:lineRule="auto"/>
    </w:pPr>
    <w:rPr>
      <w:rFonts w:ascii="UnvCyr" w:eastAsia="Times New Roman" w:hAnsi="UnvCyr" w:cs="Tahoma"/>
      <w:i/>
      <w:iCs/>
      <w:sz w:val="24"/>
      <w:szCs w:val="24"/>
      <w:lang w:val="en-US" w:eastAsia="ar-SA"/>
    </w:rPr>
  </w:style>
  <w:style w:type="paragraph" w:customStyle="1" w:styleId="Index">
    <w:name w:val="Index"/>
    <w:basedOn w:val="Normal"/>
    <w:rsid w:val="002C24A6"/>
    <w:pPr>
      <w:suppressLineNumbers/>
      <w:suppressAutoHyphens/>
      <w:spacing w:after="0" w:line="240" w:lineRule="auto"/>
    </w:pPr>
    <w:rPr>
      <w:rFonts w:ascii="UnvCyr" w:eastAsia="Times New Roman" w:hAnsi="UnvCyr" w:cs="Tahoma"/>
      <w:sz w:val="16"/>
      <w:szCs w:val="20"/>
      <w:lang w:val="en-US" w:eastAsia="ar-SA"/>
    </w:rPr>
  </w:style>
  <w:style w:type="paragraph" w:styleId="BalloonText">
    <w:name w:val="Balloon Text"/>
    <w:basedOn w:val="Normal"/>
    <w:link w:val="BalloonTextChar"/>
    <w:rsid w:val="002C24A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BalloonTextChar">
    <w:name w:val="Balloon Text Char"/>
    <w:link w:val="BalloonText"/>
    <w:rsid w:val="002C24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2C24A6"/>
    <w:pPr>
      <w:suppressAutoHyphens/>
      <w:spacing w:after="0" w:line="240" w:lineRule="auto"/>
      <w:jc w:val="center"/>
    </w:pPr>
    <w:rPr>
      <w:rFonts w:ascii="Timok" w:eastAsia="Times New Roman" w:hAnsi="Timok"/>
      <w:b/>
      <w:sz w:val="24"/>
      <w:szCs w:val="20"/>
      <w:lang w:eastAsia="ar-SA"/>
    </w:rPr>
  </w:style>
  <w:style w:type="character" w:customStyle="1" w:styleId="TitleChar">
    <w:name w:val="Title Char"/>
    <w:link w:val="Title"/>
    <w:rsid w:val="002C24A6"/>
    <w:rPr>
      <w:rFonts w:ascii="Timok" w:eastAsia="Times New Roman" w:hAnsi="Timok" w:cs="Times New Roman"/>
      <w:b/>
      <w:sz w:val="24"/>
      <w:szCs w:val="20"/>
      <w:lang w:eastAsia="ar-SA"/>
    </w:rPr>
  </w:style>
  <w:style w:type="paragraph" w:customStyle="1" w:styleId="TableContents">
    <w:name w:val="Table Contents"/>
    <w:basedOn w:val="Normal"/>
    <w:rsid w:val="002C24A6"/>
    <w:pPr>
      <w:suppressLineNumbers/>
      <w:suppressAutoHyphens/>
      <w:spacing w:after="0" w:line="240" w:lineRule="auto"/>
    </w:pPr>
    <w:rPr>
      <w:rFonts w:ascii="UnvCyr" w:eastAsia="Times New Roman" w:hAnsi="UnvCyr"/>
      <w:sz w:val="16"/>
      <w:szCs w:val="20"/>
      <w:lang w:val="en-US" w:eastAsia="ar-SA"/>
    </w:rPr>
  </w:style>
  <w:style w:type="paragraph" w:customStyle="1" w:styleId="TableHeading">
    <w:name w:val="Table Heading"/>
    <w:basedOn w:val="TableContents"/>
    <w:rsid w:val="002C24A6"/>
    <w:pPr>
      <w:jc w:val="center"/>
    </w:pPr>
    <w:rPr>
      <w:b/>
      <w:bCs/>
    </w:rPr>
  </w:style>
  <w:style w:type="character" w:styleId="CommentReference">
    <w:name w:val="annotation reference"/>
    <w:unhideWhenUsed/>
    <w:rsid w:val="002C24A6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2C2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link w:val="HTMLPreformatted"/>
    <w:rsid w:val="002C24A6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tn">
    <w:name w:val="atn"/>
    <w:basedOn w:val="DefaultParagraphFont"/>
    <w:rsid w:val="002C24A6"/>
  </w:style>
  <w:style w:type="paragraph" w:styleId="NormalWeb">
    <w:name w:val="Normal (Web)"/>
    <w:basedOn w:val="Normal"/>
    <w:unhideWhenUsed/>
    <w:rsid w:val="002C2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PlainText">
    <w:name w:val="Plain Text"/>
    <w:basedOn w:val="Normal"/>
    <w:link w:val="PlainTextChar"/>
    <w:semiHidden/>
    <w:unhideWhenUsed/>
    <w:rsid w:val="002C24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2C24A6"/>
    <w:rPr>
      <w:rFonts w:ascii="Consolas" w:eastAsia="Calibri" w:hAnsi="Consolas" w:cs="Times New Roman"/>
      <w:sz w:val="21"/>
      <w:szCs w:val="21"/>
    </w:rPr>
  </w:style>
  <w:style w:type="paragraph" w:customStyle="1" w:styleId="a">
    <w:name w:val="Îáèêí. ïàð. ñ ïðîäúëæåíèå"/>
    <w:basedOn w:val="Normal"/>
    <w:next w:val="Normal"/>
    <w:rsid w:val="002C24A6"/>
    <w:pPr>
      <w:keepNext/>
      <w:spacing w:before="120" w:after="0" w:line="360" w:lineRule="auto"/>
      <w:ind w:firstLine="720"/>
      <w:jc w:val="both"/>
    </w:pPr>
    <w:rPr>
      <w:rFonts w:ascii="Timok" w:eastAsia="Times New Roman" w:hAnsi="Timok"/>
      <w:sz w:val="24"/>
      <w:szCs w:val="20"/>
    </w:rPr>
  </w:style>
  <w:style w:type="paragraph" w:customStyle="1" w:styleId="a-body">
    <w:name w:val="a-body"/>
    <w:basedOn w:val="Normal"/>
    <w:rsid w:val="002C24A6"/>
    <w:pPr>
      <w:suppressAutoHyphens/>
      <w:spacing w:after="120" w:line="240" w:lineRule="auto"/>
      <w:ind w:left="340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hiddenref1">
    <w:name w:val="hiddenref1"/>
    <w:rsid w:val="002C24A6"/>
    <w:rPr>
      <w:color w:val="000000"/>
      <w:u w:val="single"/>
    </w:rPr>
  </w:style>
  <w:style w:type="paragraph" w:customStyle="1" w:styleId="A-3">
    <w:name w:val="A-3"/>
    <w:basedOn w:val="Heading5"/>
    <w:next w:val="Normal"/>
    <w:rsid w:val="002C24A6"/>
    <w:pPr>
      <w:keepLines/>
      <w:widowControl w:val="0"/>
      <w:spacing w:before="200" w:after="60" w:line="240" w:lineRule="auto"/>
      <w:ind w:right="0"/>
      <w:jc w:val="both"/>
      <w:outlineLvl w:val="9"/>
    </w:pPr>
    <w:rPr>
      <w:b w:val="0"/>
      <w:lang w:val="en-AU"/>
    </w:rPr>
  </w:style>
  <w:style w:type="paragraph" w:customStyle="1" w:styleId="bullets2">
    <w:name w:val="bullets2"/>
    <w:basedOn w:val="Normal"/>
    <w:rsid w:val="002C24A6"/>
    <w:pPr>
      <w:numPr>
        <w:numId w:val="1"/>
      </w:numPr>
      <w:spacing w:after="0" w:line="240" w:lineRule="auto"/>
      <w:jc w:val="both"/>
    </w:pPr>
    <w:rPr>
      <w:rFonts w:ascii="UnvCyr" w:eastAsia="Times New Roman" w:hAnsi="UnvCyr"/>
      <w:sz w:val="20"/>
      <w:szCs w:val="20"/>
      <w:lang w:eastAsia="bg-BG"/>
    </w:rPr>
  </w:style>
  <w:style w:type="character" w:customStyle="1" w:styleId="ala1">
    <w:name w:val="al_a1"/>
    <w:rsid w:val="002C24A6"/>
    <w:rPr>
      <w:vanish w:val="0"/>
      <w:webHidden w:val="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24A6"/>
    <w:rPr>
      <w:b/>
      <w:bCs/>
    </w:rPr>
  </w:style>
  <w:style w:type="character" w:customStyle="1" w:styleId="CommentSubjectChar">
    <w:name w:val="Comment Subject Char"/>
    <w:link w:val="CommentSubject"/>
    <w:semiHidden/>
    <w:rsid w:val="002C24A6"/>
    <w:rPr>
      <w:rFonts w:ascii="UnvCyr" w:eastAsia="Times New Roman" w:hAnsi="UnvCyr" w:cs="Times New Roman"/>
      <w:b/>
      <w:bCs/>
      <w:sz w:val="20"/>
      <w:szCs w:val="20"/>
      <w:lang w:val="en-US" w:eastAsia="ja-JP"/>
    </w:rPr>
  </w:style>
  <w:style w:type="paragraph" w:customStyle="1" w:styleId="CharChar15CharCharCharChar">
    <w:name w:val="Char Char15 Char Char Char Char"/>
    <w:basedOn w:val="Normal"/>
    <w:rsid w:val="00A07D3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C01A37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a0">
    <w:name w:val="Списък на абзаци"/>
    <w:basedOn w:val="Normal"/>
    <w:qFormat/>
    <w:rsid w:val="00864F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FontStyle209">
    <w:name w:val="Font Style209"/>
    <w:rsid w:val="00864F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6">
    <w:name w:val="Font Style196"/>
    <w:rsid w:val="00DD0C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1">
    <w:name w:val="Font Style211"/>
    <w:rsid w:val="00D0581B"/>
    <w:rPr>
      <w:rFonts w:ascii="Times New Roman" w:hAnsi="Times New Roman" w:cs="Times New Roman"/>
      <w:sz w:val="22"/>
      <w:szCs w:val="22"/>
    </w:rPr>
  </w:style>
  <w:style w:type="paragraph" w:customStyle="1" w:styleId="a1">
    <w:name w:val="Обикн. параграф"/>
    <w:basedOn w:val="Normal"/>
    <w:link w:val="Char"/>
    <w:rsid w:val="000A3AF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Char">
    <w:name w:val="Обикн. параграф Char"/>
    <w:link w:val="a1"/>
    <w:locked/>
    <w:rsid w:val="000A3AFA"/>
    <w:rPr>
      <w:sz w:val="24"/>
      <w:szCs w:val="24"/>
      <w:lang w:val="bg-BG" w:eastAsia="bg-BG" w:bidi="ar-SA"/>
    </w:rPr>
  </w:style>
  <w:style w:type="character" w:customStyle="1" w:styleId="FontStyle238">
    <w:name w:val="Font Style238"/>
    <w:rsid w:val="000A3AFA"/>
    <w:rPr>
      <w:rFonts w:ascii="Times New Roman" w:hAnsi="Times New Roman" w:cs="Times New Roman"/>
      <w:i/>
      <w:iCs/>
      <w:sz w:val="18"/>
      <w:szCs w:val="18"/>
    </w:rPr>
  </w:style>
  <w:style w:type="paragraph" w:customStyle="1" w:styleId="ColorfulList-Accent11">
    <w:name w:val="Colorful List - Accent 11"/>
    <w:basedOn w:val="Normal"/>
    <w:qFormat/>
    <w:rsid w:val="006639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1CharChar">
    <w:name w:val="Char Char Char Char1 Char Char"/>
    <w:basedOn w:val="Normal"/>
    <w:rsid w:val="00344F3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2CharCharCharCharCharChar">
    <w:name w:val="Char Char2 Char Char Char Char Char Char"/>
    <w:basedOn w:val="Normal"/>
    <w:rsid w:val="0020620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15CharChar">
    <w:name w:val="Char Char15 Char Char"/>
    <w:basedOn w:val="Normal"/>
    <w:rsid w:val="00B52D17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FontStyle217">
    <w:name w:val="Font Style217"/>
    <w:rsid w:val="00FD5D26"/>
    <w:rPr>
      <w:rFonts w:ascii="Times New Roman" w:hAnsi="Times New Roman" w:cs="Times New Roman"/>
      <w:sz w:val="26"/>
      <w:szCs w:val="26"/>
    </w:rPr>
  </w:style>
  <w:style w:type="paragraph" w:customStyle="1" w:styleId="CharChar15CharCharCharCharCharCharCharChar">
    <w:name w:val="Char Char15 Char Char Char Char Char Char Char Char"/>
    <w:basedOn w:val="Normal"/>
    <w:rsid w:val="00547CA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5">
    <w:name w:val="Style5"/>
    <w:basedOn w:val="Normal"/>
    <w:rsid w:val="000D557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2">
    <w:name w:val="Style32"/>
    <w:basedOn w:val="Normal"/>
    <w:rsid w:val="000D557A"/>
    <w:pPr>
      <w:widowControl w:val="0"/>
      <w:autoSpaceDE w:val="0"/>
      <w:autoSpaceDN w:val="0"/>
      <w:adjustRightInd w:val="0"/>
      <w:spacing w:after="0" w:line="319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">
    <w:name w:val="Style2"/>
    <w:basedOn w:val="Normal"/>
    <w:rsid w:val="00311EE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object">
    <w:name w:val="object"/>
    <w:basedOn w:val="DefaultParagraphFont"/>
    <w:rsid w:val="00033F0E"/>
  </w:style>
  <w:style w:type="paragraph" w:styleId="Revision">
    <w:name w:val="Revision"/>
    <w:hidden/>
    <w:uiPriority w:val="99"/>
    <w:semiHidden/>
    <w:rsid w:val="006B0CFE"/>
    <w:rPr>
      <w:sz w:val="22"/>
      <w:szCs w:val="22"/>
      <w:lang w:val="bg-BG" w:eastAsia="en-US"/>
    </w:rPr>
  </w:style>
  <w:style w:type="paragraph" w:customStyle="1" w:styleId="CharChar2CharCharCharCharCharCharCharCharCharChar">
    <w:name w:val="Char Char2 Char Char Char Char Char Char Char Char Char Char"/>
    <w:basedOn w:val="Normal"/>
    <w:rsid w:val="000A375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Emphasis">
    <w:name w:val="Emphasis"/>
    <w:qFormat/>
    <w:rsid w:val="003F177F"/>
    <w:rPr>
      <w:rFonts w:cs="Times New Roman"/>
      <w:i/>
    </w:rPr>
  </w:style>
  <w:style w:type="character" w:customStyle="1" w:styleId="alt">
    <w:name w:val="al_t"/>
    <w:basedOn w:val="DefaultParagraphFont"/>
    <w:rsid w:val="007D036D"/>
  </w:style>
  <w:style w:type="paragraph" w:customStyle="1" w:styleId="CharChar2CharCharCharCharCharCharCharChar">
    <w:name w:val="Char Char2 Char Char Char Char Char Char Char Char"/>
    <w:basedOn w:val="Normal"/>
    <w:rsid w:val="002D219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2111A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582B15"/>
    <w:rPr>
      <w:sz w:val="20"/>
      <w:szCs w:val="20"/>
    </w:rPr>
  </w:style>
  <w:style w:type="character" w:styleId="FootnoteReference">
    <w:name w:val="footnote reference"/>
    <w:semiHidden/>
    <w:rsid w:val="00582B15"/>
    <w:rPr>
      <w:vertAlign w:val="superscript"/>
    </w:rPr>
  </w:style>
  <w:style w:type="character" w:customStyle="1" w:styleId="FontStyle29">
    <w:name w:val="Font Style29"/>
    <w:uiPriority w:val="99"/>
    <w:rsid w:val="00081AC6"/>
    <w:rPr>
      <w:rFonts w:ascii="Verdana" w:hAnsi="Verdana" w:cs="Verdana"/>
      <w:sz w:val="18"/>
      <w:szCs w:val="18"/>
    </w:rPr>
  </w:style>
  <w:style w:type="paragraph" w:customStyle="1" w:styleId="CharChar">
    <w:name w:val="Char Char"/>
    <w:basedOn w:val="Normal"/>
    <w:rsid w:val="00A33DF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Strong">
    <w:name w:val="Strong"/>
    <w:qFormat/>
    <w:rsid w:val="00A33DF8"/>
    <w:rPr>
      <w:b/>
      <w:bCs/>
    </w:rPr>
  </w:style>
  <w:style w:type="paragraph" w:customStyle="1" w:styleId="CharChar0">
    <w:name w:val="Char Char"/>
    <w:basedOn w:val="Normal"/>
    <w:rsid w:val="007C5FB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rsid w:val="003674E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1">
    <w:name w:val="Заглавие #1"/>
    <w:basedOn w:val="Normal"/>
    <w:rsid w:val="00272AAC"/>
    <w:pPr>
      <w:shd w:val="clear" w:color="auto" w:fill="FFFFFF"/>
      <w:suppressAutoHyphens/>
      <w:spacing w:after="480" w:line="0" w:lineRule="atLeast"/>
      <w:ind w:hanging="300"/>
    </w:pPr>
    <w:rPr>
      <w:rFonts w:ascii="Segoe UI" w:eastAsia="Segoe UI" w:hAnsi="Segoe UI" w:cs="Segoe UI"/>
      <w:b/>
      <w:bCs/>
      <w:color w:val="000000"/>
      <w:lang w:eastAsia="bg-BG" w:bidi="bg-BG"/>
    </w:rPr>
  </w:style>
  <w:style w:type="paragraph" w:customStyle="1" w:styleId="CharChar2">
    <w:name w:val="Char Char"/>
    <w:basedOn w:val="Normal"/>
    <w:rsid w:val="004F3B7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3">
    <w:name w:val="Char Char"/>
    <w:basedOn w:val="Normal"/>
    <w:rsid w:val="00996FD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0">
    <w:name w:val="Char Char Char Char"/>
    <w:basedOn w:val="Normal"/>
    <w:rsid w:val="006B3FD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4">
    <w:name w:val="Char Char"/>
    <w:basedOn w:val="Normal"/>
    <w:rsid w:val="00612EA0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5">
    <w:name w:val="Char Char"/>
    <w:basedOn w:val="Normal"/>
    <w:rsid w:val="00FA468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3CharChar">
    <w:name w:val="Char Char3 Char Char"/>
    <w:basedOn w:val="Normal"/>
    <w:rsid w:val="00DC755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WW8Num22z1">
    <w:name w:val="WW8Num22z1"/>
    <w:rsid w:val="006A3E51"/>
    <w:rPr>
      <w:rFonts w:ascii="Courier New" w:hAnsi="Courier New" w:cs="Courier New"/>
    </w:rPr>
  </w:style>
  <w:style w:type="character" w:customStyle="1" w:styleId="2Exact">
    <w:name w:val="Основен текст (2) Exact"/>
    <w:rsid w:val="009315D2"/>
    <w:rPr>
      <w:rFonts w:ascii="Segoe UI" w:hAnsi="Segoe UI" w:cs="Segoe UI"/>
      <w:sz w:val="22"/>
      <w:szCs w:val="22"/>
      <w:u w:val="none"/>
    </w:rPr>
  </w:style>
  <w:style w:type="paragraph" w:customStyle="1" w:styleId="title-doc-first">
    <w:name w:val="title-doc-first"/>
    <w:basedOn w:val="Normal"/>
    <w:rsid w:val="00A05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harChar30">
    <w:name w:val="Char Char3"/>
    <w:basedOn w:val="Normal"/>
    <w:rsid w:val="00C904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2">
    <w:name w:val="Основен текст (2) + Удебелен"/>
    <w:rsid w:val="004431B3"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bg-BG" w:eastAsia="bg-BG" w:bidi="bg-BG"/>
    </w:rPr>
  </w:style>
  <w:style w:type="paragraph" w:customStyle="1" w:styleId="20">
    <w:name w:val="Основен текст (2)"/>
    <w:basedOn w:val="Normal"/>
    <w:rsid w:val="004431B3"/>
    <w:pPr>
      <w:shd w:val="clear" w:color="auto" w:fill="FFFFFF"/>
      <w:suppressAutoHyphens/>
      <w:spacing w:before="480" w:after="180" w:line="238" w:lineRule="exact"/>
      <w:ind w:hanging="1400"/>
      <w:jc w:val="center"/>
    </w:pPr>
    <w:rPr>
      <w:rFonts w:ascii="Segoe UI" w:eastAsia="Segoe UI" w:hAnsi="Segoe UI" w:cs="Segoe UI"/>
      <w:color w:val="000000"/>
      <w:lang w:eastAsia="bg-BG" w:bidi="bg-BG"/>
    </w:rPr>
  </w:style>
  <w:style w:type="paragraph" w:customStyle="1" w:styleId="CharChar2CharCharCharCharCharChar0">
    <w:name w:val="Char Char2 Char Char Char Char Char Char"/>
    <w:basedOn w:val="Normal"/>
    <w:rsid w:val="00A413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2CharCharCharCharCharChar1">
    <w:name w:val="Char Char2 Char Char Char Char Char Char"/>
    <w:basedOn w:val="Normal"/>
    <w:rsid w:val="00C61B62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">
    <w:name w:val="Char Char Char Char"/>
    <w:basedOn w:val="Normal"/>
    <w:rsid w:val="000A0DC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75"/>
    <w:pPr>
      <w:spacing w:after="200" w:line="276" w:lineRule="auto"/>
    </w:pPr>
    <w:rPr>
      <w:sz w:val="22"/>
      <w:szCs w:val="22"/>
      <w:lang w:val="bg-BG" w:eastAsia="en-US"/>
    </w:rPr>
  </w:style>
  <w:style w:type="paragraph" w:styleId="Heading1">
    <w:name w:val="heading 1"/>
    <w:basedOn w:val="Normal"/>
    <w:next w:val="Normal"/>
    <w:link w:val="Heading1Char"/>
    <w:qFormat/>
    <w:rsid w:val="002C24A6"/>
    <w:pPr>
      <w:keepNext/>
      <w:widowControl w:val="0"/>
      <w:spacing w:after="0" w:line="440" w:lineRule="auto"/>
      <w:jc w:val="center"/>
      <w:outlineLvl w:val="0"/>
    </w:pPr>
    <w:rPr>
      <w:rFonts w:ascii="Times New Roman" w:eastAsia="Times New Roman" w:hAnsi="Times New Roman"/>
      <w:b/>
      <w:snapToGrid w:val="0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2C24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bg-BG"/>
    </w:rPr>
  </w:style>
  <w:style w:type="paragraph" w:styleId="Heading3">
    <w:name w:val="heading 3"/>
    <w:basedOn w:val="Normal"/>
    <w:next w:val="Normal"/>
    <w:link w:val="Heading3Char"/>
    <w:qFormat/>
    <w:rsid w:val="002C24A6"/>
    <w:pPr>
      <w:keepNext/>
      <w:widowControl w:val="0"/>
      <w:spacing w:before="140" w:after="0" w:line="240" w:lineRule="auto"/>
      <w:jc w:val="both"/>
      <w:outlineLvl w:val="2"/>
    </w:pPr>
    <w:rPr>
      <w:rFonts w:ascii="Times New Roman" w:eastAsia="Times New Roman" w:hAnsi="Times New Roman"/>
      <w:b/>
      <w:snapToGrid w:val="0"/>
      <w:sz w:val="24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C24A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ja-JP"/>
    </w:rPr>
  </w:style>
  <w:style w:type="paragraph" w:styleId="Heading5">
    <w:name w:val="heading 5"/>
    <w:basedOn w:val="Normal"/>
    <w:next w:val="Normal"/>
    <w:link w:val="Heading5Char"/>
    <w:qFormat/>
    <w:rsid w:val="002C24A6"/>
    <w:pPr>
      <w:keepNext/>
      <w:spacing w:before="240" w:after="0" w:line="260" w:lineRule="auto"/>
      <w:ind w:right="4000"/>
      <w:outlineLvl w:val="4"/>
    </w:pPr>
    <w:rPr>
      <w:rFonts w:ascii="Times New Roman" w:eastAsia="Times New Roman" w:hAnsi="Times New Roman"/>
      <w:b/>
      <w:sz w:val="24"/>
      <w:szCs w:val="20"/>
      <w:lang w:eastAsia="bg-BG"/>
    </w:rPr>
  </w:style>
  <w:style w:type="paragraph" w:styleId="Heading6">
    <w:name w:val="heading 6"/>
    <w:basedOn w:val="Normal"/>
    <w:next w:val="Normal"/>
    <w:link w:val="Heading6Char"/>
    <w:qFormat/>
    <w:rsid w:val="002C24A6"/>
    <w:pPr>
      <w:keepNext/>
      <w:spacing w:after="0" w:line="360" w:lineRule="auto"/>
      <w:outlineLvl w:val="5"/>
    </w:pPr>
    <w:rPr>
      <w:rFonts w:ascii="Times New Roman" w:eastAsia="Times New Roman" w:hAnsi="Times New Roman"/>
      <w:b/>
      <w:noProof/>
      <w:sz w:val="24"/>
      <w:szCs w:val="20"/>
      <w:lang w:val="en-AU" w:eastAsia="bg-BG"/>
    </w:rPr>
  </w:style>
  <w:style w:type="paragraph" w:styleId="Heading7">
    <w:name w:val="heading 7"/>
    <w:basedOn w:val="Normal"/>
    <w:next w:val="Normal"/>
    <w:link w:val="Heading7Char"/>
    <w:qFormat/>
    <w:rsid w:val="002C24A6"/>
    <w:pPr>
      <w:keepNext/>
      <w:spacing w:after="0" w:line="360" w:lineRule="auto"/>
      <w:ind w:firstLine="23"/>
      <w:outlineLvl w:val="6"/>
    </w:pPr>
    <w:rPr>
      <w:rFonts w:ascii="Times New Roman" w:eastAsia="Times New Roman" w:hAnsi="Times New Roman"/>
      <w:b/>
      <w:sz w:val="24"/>
      <w:szCs w:val="20"/>
      <w:lang w:eastAsia="bg-BG"/>
    </w:rPr>
  </w:style>
  <w:style w:type="paragraph" w:styleId="Heading8">
    <w:name w:val="heading 8"/>
    <w:basedOn w:val="Normal"/>
    <w:next w:val="Normal"/>
    <w:link w:val="Heading8Char"/>
    <w:qFormat/>
    <w:rsid w:val="002C24A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ja-JP"/>
    </w:rPr>
  </w:style>
  <w:style w:type="paragraph" w:styleId="Heading9">
    <w:name w:val="heading 9"/>
    <w:basedOn w:val="Normal"/>
    <w:next w:val="Normal"/>
    <w:link w:val="Heading9Char"/>
    <w:qFormat/>
    <w:rsid w:val="002C24A6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24A6"/>
  </w:style>
  <w:style w:type="paragraph" w:styleId="Footer">
    <w:name w:val="footer"/>
    <w:basedOn w:val="Normal"/>
    <w:link w:val="FooterChar"/>
    <w:unhideWhenUsed/>
    <w:rsid w:val="002C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4A6"/>
  </w:style>
  <w:style w:type="character" w:customStyle="1" w:styleId="Heading1Char">
    <w:name w:val="Heading 1 Char"/>
    <w:link w:val="Heading1"/>
    <w:rsid w:val="002C24A6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Heading2Char">
    <w:name w:val="Heading 2 Char"/>
    <w:link w:val="Heading2"/>
    <w:rsid w:val="002C24A6"/>
    <w:rPr>
      <w:rFonts w:ascii="Arial" w:eastAsia="Times New Roman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rsid w:val="002C24A6"/>
    <w:rPr>
      <w:rFonts w:ascii="Times New Roman" w:eastAsia="Times New Roman" w:hAnsi="Times New Roman" w:cs="Times New Roman"/>
      <w:b/>
      <w:snapToGrid w:val="0"/>
      <w:sz w:val="24"/>
      <w:szCs w:val="20"/>
      <w:lang w:val="en-AU"/>
    </w:rPr>
  </w:style>
  <w:style w:type="character" w:customStyle="1" w:styleId="Heading4Char">
    <w:name w:val="Heading 4 Char"/>
    <w:link w:val="Heading4"/>
    <w:rsid w:val="002C24A6"/>
    <w:rPr>
      <w:rFonts w:ascii="Times New Roman" w:eastAsia="Times New Roman" w:hAnsi="Times New Roman" w:cs="Times New Roman"/>
      <w:b/>
      <w:bCs/>
      <w:sz w:val="28"/>
      <w:szCs w:val="28"/>
      <w:lang w:val="en-US" w:eastAsia="ja-JP"/>
    </w:rPr>
  </w:style>
  <w:style w:type="character" w:customStyle="1" w:styleId="Heading5Char">
    <w:name w:val="Heading 5 Char"/>
    <w:link w:val="Heading5"/>
    <w:rsid w:val="002C24A6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Heading6Char">
    <w:name w:val="Heading 6 Char"/>
    <w:link w:val="Heading6"/>
    <w:rsid w:val="002C24A6"/>
    <w:rPr>
      <w:rFonts w:ascii="Times New Roman" w:eastAsia="Times New Roman" w:hAnsi="Times New Roman" w:cs="Times New Roman"/>
      <w:b/>
      <w:noProof/>
      <w:sz w:val="24"/>
      <w:szCs w:val="20"/>
      <w:lang w:val="en-AU" w:eastAsia="bg-BG"/>
    </w:rPr>
  </w:style>
  <w:style w:type="character" w:customStyle="1" w:styleId="Heading7Char">
    <w:name w:val="Heading 7 Char"/>
    <w:link w:val="Heading7"/>
    <w:rsid w:val="002C24A6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Heading8Char">
    <w:name w:val="Heading 8 Char"/>
    <w:link w:val="Heading8"/>
    <w:rsid w:val="002C24A6"/>
    <w:rPr>
      <w:rFonts w:ascii="Times New Roman" w:eastAsia="Times New Roman" w:hAnsi="Times New Roman" w:cs="Times New Roman"/>
      <w:i/>
      <w:iCs/>
      <w:sz w:val="24"/>
      <w:szCs w:val="24"/>
      <w:lang w:val="en-US" w:eastAsia="ja-JP"/>
    </w:rPr>
  </w:style>
  <w:style w:type="character" w:customStyle="1" w:styleId="Heading9Char">
    <w:name w:val="Heading 9 Char"/>
    <w:link w:val="Heading9"/>
    <w:rsid w:val="002C24A6"/>
    <w:rPr>
      <w:rFonts w:ascii="Arial" w:eastAsia="Times New Roman" w:hAnsi="Arial" w:cs="Arial"/>
      <w:lang w:val="en-US" w:eastAsia="ja-JP"/>
    </w:rPr>
  </w:style>
  <w:style w:type="numbering" w:customStyle="1" w:styleId="NoList1">
    <w:name w:val="No List1"/>
    <w:next w:val="NoList"/>
    <w:semiHidden/>
    <w:rsid w:val="002C24A6"/>
  </w:style>
  <w:style w:type="character" w:styleId="PageNumber">
    <w:name w:val="page number"/>
    <w:basedOn w:val="DefaultParagraphFont"/>
    <w:rsid w:val="002C24A6"/>
  </w:style>
  <w:style w:type="paragraph" w:styleId="BodyText">
    <w:name w:val="Body Text"/>
    <w:basedOn w:val="Normal"/>
    <w:link w:val="BodyTextChar"/>
    <w:rsid w:val="002C24A6"/>
    <w:pPr>
      <w:spacing w:after="0" w:line="360" w:lineRule="auto"/>
      <w:ind w:right="403"/>
    </w:pPr>
    <w:rPr>
      <w:rFonts w:ascii="Times New Roman" w:eastAsia="Times New Roman" w:hAnsi="Times New Roman"/>
      <w:sz w:val="24"/>
      <w:szCs w:val="20"/>
      <w:lang w:val="en-AU" w:eastAsia="bg-BG"/>
    </w:rPr>
  </w:style>
  <w:style w:type="character" w:customStyle="1" w:styleId="BodyTextChar">
    <w:name w:val="Body Text Char"/>
    <w:link w:val="BodyText"/>
    <w:rsid w:val="002C24A6"/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customStyle="1" w:styleId="FR2">
    <w:name w:val="FR2"/>
    <w:rsid w:val="002C24A6"/>
    <w:pPr>
      <w:widowControl w:val="0"/>
      <w:spacing w:before="500"/>
    </w:pPr>
    <w:rPr>
      <w:rFonts w:ascii="Arial" w:eastAsia="Times New Roman" w:hAnsi="Arial"/>
      <w:snapToGrid w:val="0"/>
      <w:lang w:val="bg-BG" w:eastAsia="en-US"/>
    </w:rPr>
  </w:style>
  <w:style w:type="paragraph" w:styleId="BodyText3">
    <w:name w:val="Body Text 3"/>
    <w:basedOn w:val="Normal"/>
    <w:link w:val="BodyText3Char"/>
    <w:rsid w:val="002C24A6"/>
    <w:pPr>
      <w:widowControl w:val="0"/>
      <w:spacing w:before="80" w:after="0" w:line="360" w:lineRule="auto"/>
      <w:jc w:val="both"/>
    </w:pPr>
    <w:rPr>
      <w:rFonts w:ascii="Times New Roman" w:eastAsia="Times New Roman" w:hAnsi="Times New Roman"/>
      <w:snapToGrid w:val="0"/>
      <w:sz w:val="24"/>
      <w:szCs w:val="20"/>
      <w:lang w:val="en-AU"/>
    </w:rPr>
  </w:style>
  <w:style w:type="character" w:customStyle="1" w:styleId="BodyText3Char">
    <w:name w:val="Body Text 3 Char"/>
    <w:link w:val="BodyText3"/>
    <w:rsid w:val="002C24A6"/>
    <w:rPr>
      <w:rFonts w:ascii="Times New Roman" w:eastAsia="Times New Roman" w:hAnsi="Times New Roman" w:cs="Times New Roman"/>
      <w:snapToGrid w:val="0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2C24A6"/>
    <w:pPr>
      <w:widowControl w:val="0"/>
      <w:spacing w:before="340" w:after="0" w:line="420" w:lineRule="auto"/>
      <w:ind w:left="720" w:firstLine="540"/>
      <w:jc w:val="both"/>
    </w:pPr>
    <w:rPr>
      <w:rFonts w:ascii="Times New Roman" w:eastAsia="Times New Roman" w:hAnsi="Times New Roman"/>
      <w:snapToGrid w:val="0"/>
      <w:sz w:val="24"/>
      <w:szCs w:val="20"/>
      <w:lang w:val="en-AU"/>
    </w:rPr>
  </w:style>
  <w:style w:type="character" w:customStyle="1" w:styleId="BodyTextIndentChar">
    <w:name w:val="Body Text Indent Char"/>
    <w:link w:val="BodyTextIndent"/>
    <w:rsid w:val="002C24A6"/>
    <w:rPr>
      <w:rFonts w:ascii="Times New Roman" w:eastAsia="Times New Roman" w:hAnsi="Times New Roman" w:cs="Times New Roman"/>
      <w:snapToGrid w:val="0"/>
      <w:sz w:val="24"/>
      <w:szCs w:val="20"/>
      <w:lang w:val="en-AU"/>
    </w:rPr>
  </w:style>
  <w:style w:type="paragraph" w:styleId="BlockText">
    <w:name w:val="Block Text"/>
    <w:basedOn w:val="Normal"/>
    <w:rsid w:val="002C24A6"/>
    <w:pPr>
      <w:widowControl w:val="0"/>
      <w:spacing w:before="240" w:after="0" w:line="260" w:lineRule="auto"/>
      <w:ind w:left="2320" w:right="2200"/>
      <w:jc w:val="center"/>
    </w:pPr>
    <w:rPr>
      <w:rFonts w:ascii="Times New Roman" w:eastAsia="Times New Roman" w:hAnsi="Times New Roman"/>
      <w:b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2C24A6"/>
    <w:pPr>
      <w:widowControl w:val="0"/>
      <w:spacing w:before="240" w:after="0" w:line="260" w:lineRule="auto"/>
      <w:ind w:right="4000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2C24A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R1">
    <w:name w:val="FR1"/>
    <w:rsid w:val="002C24A6"/>
    <w:pPr>
      <w:widowControl w:val="0"/>
      <w:spacing w:before="1260"/>
      <w:jc w:val="center"/>
    </w:pPr>
    <w:rPr>
      <w:rFonts w:ascii="Times New Roman" w:eastAsia="Times New Roman" w:hAnsi="Times New Roman"/>
      <w:snapToGrid w:val="0"/>
      <w:sz w:val="32"/>
      <w:lang w:val="bg-BG" w:eastAsia="en-US"/>
    </w:rPr>
  </w:style>
  <w:style w:type="paragraph" w:styleId="BodyTextIndent2">
    <w:name w:val="Body Text Indent 2"/>
    <w:basedOn w:val="Normal"/>
    <w:link w:val="BodyTextIndent2Char"/>
    <w:rsid w:val="002C24A6"/>
    <w:pPr>
      <w:widowControl w:val="0"/>
      <w:spacing w:after="0" w:line="380" w:lineRule="auto"/>
      <w:ind w:firstLine="760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Indent2Char">
    <w:name w:val="Body Text Indent 2 Char"/>
    <w:link w:val="BodyTextIndent2"/>
    <w:rsid w:val="002C24A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2C24A6"/>
    <w:pPr>
      <w:widowControl w:val="0"/>
      <w:spacing w:after="0" w:line="380" w:lineRule="auto"/>
      <w:ind w:left="40" w:firstLine="760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Indent3Char">
    <w:name w:val="Body Text Indent 3 Char"/>
    <w:link w:val="BodyTextIndent3"/>
    <w:rsid w:val="002C24A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R4">
    <w:name w:val="FR4"/>
    <w:rsid w:val="002C24A6"/>
    <w:pPr>
      <w:widowControl w:val="0"/>
      <w:ind w:left="8000"/>
    </w:pPr>
    <w:rPr>
      <w:rFonts w:ascii="Arial" w:eastAsia="Times New Roman" w:hAnsi="Arial"/>
      <w:snapToGrid w:val="0"/>
      <w:sz w:val="16"/>
      <w:lang w:val="bg-BG" w:eastAsia="en-US"/>
    </w:rPr>
  </w:style>
  <w:style w:type="paragraph" w:customStyle="1" w:styleId="FR3">
    <w:name w:val="FR3"/>
    <w:rsid w:val="002C24A6"/>
    <w:pPr>
      <w:widowControl w:val="0"/>
      <w:spacing w:line="260" w:lineRule="auto"/>
      <w:jc w:val="both"/>
    </w:pPr>
    <w:rPr>
      <w:rFonts w:ascii="Arial" w:eastAsia="Times New Roman" w:hAnsi="Arial"/>
      <w:snapToGrid w:val="0"/>
      <w:sz w:val="22"/>
      <w:lang w:val="bg-BG" w:eastAsia="en-US"/>
    </w:rPr>
  </w:style>
  <w:style w:type="paragraph" w:styleId="Subtitle">
    <w:name w:val="Subtitle"/>
    <w:basedOn w:val="Normal"/>
    <w:link w:val="SubtitleChar"/>
    <w:qFormat/>
    <w:rsid w:val="002C24A6"/>
    <w:pPr>
      <w:tabs>
        <w:tab w:val="left" w:pos="4536"/>
        <w:tab w:val="left" w:pos="4678"/>
        <w:tab w:val="left" w:pos="4820"/>
        <w:tab w:val="left" w:pos="4962"/>
      </w:tabs>
      <w:spacing w:after="0" w:line="240" w:lineRule="auto"/>
      <w:jc w:val="center"/>
    </w:pPr>
    <w:rPr>
      <w:rFonts w:ascii="UnvCyr" w:eastAsia="Times New Roman" w:hAnsi="UnvCyr"/>
      <w:b/>
      <w:sz w:val="32"/>
      <w:szCs w:val="20"/>
      <w:lang w:eastAsia="bg-BG"/>
    </w:rPr>
  </w:style>
  <w:style w:type="character" w:customStyle="1" w:styleId="SubtitleChar">
    <w:name w:val="Subtitle Char"/>
    <w:link w:val="Subtitle"/>
    <w:rsid w:val="002C24A6"/>
    <w:rPr>
      <w:rFonts w:ascii="UnvCyr" w:eastAsia="Times New Roman" w:hAnsi="UnvCyr" w:cs="Times New Roman"/>
      <w:b/>
      <w:sz w:val="32"/>
      <w:szCs w:val="20"/>
      <w:lang w:eastAsia="bg-BG"/>
    </w:rPr>
  </w:style>
  <w:style w:type="paragraph" w:styleId="CommentText">
    <w:name w:val="annotation text"/>
    <w:basedOn w:val="Normal"/>
    <w:link w:val="CommentTextChar"/>
    <w:semiHidden/>
    <w:rsid w:val="002C24A6"/>
    <w:pPr>
      <w:spacing w:after="0" w:line="240" w:lineRule="auto"/>
    </w:pPr>
    <w:rPr>
      <w:rFonts w:ascii="UnvCyr" w:eastAsia="Times New Roman" w:hAnsi="UnvCyr"/>
      <w:sz w:val="20"/>
      <w:szCs w:val="20"/>
      <w:lang w:val="en-US" w:eastAsia="ja-JP"/>
    </w:rPr>
  </w:style>
  <w:style w:type="character" w:customStyle="1" w:styleId="CommentTextChar">
    <w:name w:val="Comment Text Char"/>
    <w:link w:val="CommentText"/>
    <w:semiHidden/>
    <w:rsid w:val="002C24A6"/>
    <w:rPr>
      <w:rFonts w:ascii="UnvCyr" w:eastAsia="Times New Roman" w:hAnsi="UnvCyr" w:cs="Times New Roman"/>
      <w:sz w:val="20"/>
      <w:szCs w:val="20"/>
      <w:lang w:val="en-US" w:eastAsia="ja-JP"/>
    </w:rPr>
  </w:style>
  <w:style w:type="paragraph" w:customStyle="1" w:styleId="CharCharCharCharCharCharChar">
    <w:name w:val="Char Char Char Char Char Char Char"/>
    <w:basedOn w:val="Normal"/>
    <w:rsid w:val="002C24A6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Hyperlink">
    <w:name w:val="Hyperlink"/>
    <w:rsid w:val="002C24A6"/>
    <w:rPr>
      <w:color w:val="0000FF"/>
      <w:u w:val="single"/>
    </w:rPr>
  </w:style>
  <w:style w:type="paragraph" w:customStyle="1" w:styleId="podtire">
    <w:name w:val="podtire"/>
    <w:basedOn w:val="Normal"/>
    <w:rsid w:val="002C24A6"/>
    <w:pPr>
      <w:tabs>
        <w:tab w:val="num" w:pos="4046"/>
      </w:tabs>
      <w:spacing w:after="0" w:line="240" w:lineRule="auto"/>
      <w:ind w:left="4046" w:hanging="360"/>
    </w:pPr>
    <w:rPr>
      <w:rFonts w:ascii="AGOptCyrillic" w:eastAsia="Times New Roman" w:hAnsi="AGOptCyrillic"/>
      <w:sz w:val="24"/>
      <w:szCs w:val="20"/>
    </w:rPr>
  </w:style>
  <w:style w:type="table" w:styleId="TableGrid">
    <w:name w:val="Table Grid"/>
    <w:basedOn w:val="TableNormal"/>
    <w:rsid w:val="002C24A6"/>
    <w:rPr>
      <w:rFonts w:ascii="Times New Roman" w:eastAsia="Times New Roman" w:hAnsi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C24A6"/>
    <w:pPr>
      <w:ind w:left="720"/>
      <w:contextualSpacing/>
    </w:pPr>
    <w:rPr>
      <w:lang w:val="en-US"/>
    </w:rPr>
  </w:style>
  <w:style w:type="character" w:customStyle="1" w:styleId="shorttext">
    <w:name w:val="short_text"/>
    <w:basedOn w:val="DefaultParagraphFont"/>
    <w:rsid w:val="002C24A6"/>
  </w:style>
  <w:style w:type="character" w:customStyle="1" w:styleId="hps">
    <w:name w:val="hps"/>
    <w:basedOn w:val="DefaultParagraphFont"/>
    <w:rsid w:val="002C24A6"/>
  </w:style>
  <w:style w:type="character" w:customStyle="1" w:styleId="st">
    <w:name w:val="st"/>
    <w:basedOn w:val="DefaultParagraphFont"/>
    <w:rsid w:val="002C24A6"/>
  </w:style>
  <w:style w:type="character" w:customStyle="1" w:styleId="WW8Num1z0">
    <w:name w:val="WW8Num1z0"/>
    <w:rsid w:val="002C24A6"/>
    <w:rPr>
      <w:b/>
      <w:sz w:val="20"/>
      <w:szCs w:val="20"/>
    </w:rPr>
  </w:style>
  <w:style w:type="character" w:customStyle="1" w:styleId="WW8Num4z0">
    <w:name w:val="WW8Num4z0"/>
    <w:rsid w:val="002C24A6"/>
    <w:rPr>
      <w:b/>
    </w:rPr>
  </w:style>
  <w:style w:type="character" w:customStyle="1" w:styleId="WW8Num5z0">
    <w:name w:val="WW8Num5z0"/>
    <w:rsid w:val="002C24A6"/>
    <w:rPr>
      <w:b/>
    </w:rPr>
  </w:style>
  <w:style w:type="character" w:customStyle="1" w:styleId="DefaultParagraphFont1">
    <w:name w:val="Default Paragraph Font1"/>
    <w:rsid w:val="002C24A6"/>
  </w:style>
  <w:style w:type="paragraph" w:customStyle="1" w:styleId="Heading">
    <w:name w:val="Heading"/>
    <w:basedOn w:val="Normal"/>
    <w:next w:val="BodyText"/>
    <w:rsid w:val="002C24A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List">
    <w:name w:val="List"/>
    <w:basedOn w:val="BodyText"/>
    <w:rsid w:val="002C24A6"/>
    <w:pPr>
      <w:suppressAutoHyphens/>
      <w:spacing w:line="240" w:lineRule="auto"/>
      <w:ind w:right="0"/>
      <w:jc w:val="both"/>
    </w:pPr>
    <w:rPr>
      <w:rFonts w:ascii="UnvCyr" w:hAnsi="UnvCyr" w:cs="Tahoma"/>
      <w:lang w:val="bg-BG" w:eastAsia="ar-SA"/>
    </w:rPr>
  </w:style>
  <w:style w:type="paragraph" w:styleId="Caption">
    <w:name w:val="caption"/>
    <w:basedOn w:val="Normal"/>
    <w:qFormat/>
    <w:rsid w:val="002C24A6"/>
    <w:pPr>
      <w:suppressLineNumbers/>
      <w:suppressAutoHyphens/>
      <w:spacing w:before="120" w:after="120" w:line="240" w:lineRule="auto"/>
    </w:pPr>
    <w:rPr>
      <w:rFonts w:ascii="UnvCyr" w:eastAsia="Times New Roman" w:hAnsi="UnvCyr" w:cs="Tahoma"/>
      <w:i/>
      <w:iCs/>
      <w:sz w:val="24"/>
      <w:szCs w:val="24"/>
      <w:lang w:val="en-US" w:eastAsia="ar-SA"/>
    </w:rPr>
  </w:style>
  <w:style w:type="paragraph" w:customStyle="1" w:styleId="Index">
    <w:name w:val="Index"/>
    <w:basedOn w:val="Normal"/>
    <w:rsid w:val="002C24A6"/>
    <w:pPr>
      <w:suppressLineNumbers/>
      <w:suppressAutoHyphens/>
      <w:spacing w:after="0" w:line="240" w:lineRule="auto"/>
    </w:pPr>
    <w:rPr>
      <w:rFonts w:ascii="UnvCyr" w:eastAsia="Times New Roman" w:hAnsi="UnvCyr" w:cs="Tahoma"/>
      <w:sz w:val="16"/>
      <w:szCs w:val="20"/>
      <w:lang w:val="en-US" w:eastAsia="ar-SA"/>
    </w:rPr>
  </w:style>
  <w:style w:type="paragraph" w:styleId="BalloonText">
    <w:name w:val="Balloon Text"/>
    <w:basedOn w:val="Normal"/>
    <w:link w:val="BalloonTextChar"/>
    <w:rsid w:val="002C24A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BalloonTextChar">
    <w:name w:val="Balloon Text Char"/>
    <w:link w:val="BalloonText"/>
    <w:rsid w:val="002C24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Title">
    <w:name w:val="Title"/>
    <w:basedOn w:val="Normal"/>
    <w:next w:val="Subtitle"/>
    <w:link w:val="TitleChar"/>
    <w:qFormat/>
    <w:rsid w:val="002C24A6"/>
    <w:pPr>
      <w:suppressAutoHyphens/>
      <w:spacing w:after="0" w:line="240" w:lineRule="auto"/>
      <w:jc w:val="center"/>
    </w:pPr>
    <w:rPr>
      <w:rFonts w:ascii="Timok" w:eastAsia="Times New Roman" w:hAnsi="Timok"/>
      <w:b/>
      <w:sz w:val="24"/>
      <w:szCs w:val="20"/>
      <w:lang w:eastAsia="ar-SA"/>
    </w:rPr>
  </w:style>
  <w:style w:type="character" w:customStyle="1" w:styleId="TitleChar">
    <w:name w:val="Title Char"/>
    <w:link w:val="Title"/>
    <w:rsid w:val="002C24A6"/>
    <w:rPr>
      <w:rFonts w:ascii="Timok" w:eastAsia="Times New Roman" w:hAnsi="Timok" w:cs="Times New Roman"/>
      <w:b/>
      <w:sz w:val="24"/>
      <w:szCs w:val="20"/>
      <w:lang w:eastAsia="ar-SA"/>
    </w:rPr>
  </w:style>
  <w:style w:type="paragraph" w:customStyle="1" w:styleId="TableContents">
    <w:name w:val="Table Contents"/>
    <w:basedOn w:val="Normal"/>
    <w:rsid w:val="002C24A6"/>
    <w:pPr>
      <w:suppressLineNumbers/>
      <w:suppressAutoHyphens/>
      <w:spacing w:after="0" w:line="240" w:lineRule="auto"/>
    </w:pPr>
    <w:rPr>
      <w:rFonts w:ascii="UnvCyr" w:eastAsia="Times New Roman" w:hAnsi="UnvCyr"/>
      <w:sz w:val="16"/>
      <w:szCs w:val="20"/>
      <w:lang w:val="en-US" w:eastAsia="ar-SA"/>
    </w:rPr>
  </w:style>
  <w:style w:type="paragraph" w:customStyle="1" w:styleId="TableHeading">
    <w:name w:val="Table Heading"/>
    <w:basedOn w:val="TableContents"/>
    <w:rsid w:val="002C24A6"/>
    <w:pPr>
      <w:jc w:val="center"/>
    </w:pPr>
    <w:rPr>
      <w:b/>
      <w:bCs/>
    </w:rPr>
  </w:style>
  <w:style w:type="character" w:styleId="CommentReference">
    <w:name w:val="annotation reference"/>
    <w:unhideWhenUsed/>
    <w:rsid w:val="002C24A6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2C2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link w:val="HTMLPreformatted"/>
    <w:rsid w:val="002C24A6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tn">
    <w:name w:val="atn"/>
    <w:basedOn w:val="DefaultParagraphFont"/>
    <w:rsid w:val="002C24A6"/>
  </w:style>
  <w:style w:type="paragraph" w:styleId="NormalWeb">
    <w:name w:val="Normal (Web)"/>
    <w:basedOn w:val="Normal"/>
    <w:unhideWhenUsed/>
    <w:rsid w:val="002C2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PlainText">
    <w:name w:val="Plain Text"/>
    <w:basedOn w:val="Normal"/>
    <w:link w:val="PlainTextChar"/>
    <w:semiHidden/>
    <w:unhideWhenUsed/>
    <w:rsid w:val="002C24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2C24A6"/>
    <w:rPr>
      <w:rFonts w:ascii="Consolas" w:eastAsia="Calibri" w:hAnsi="Consolas" w:cs="Times New Roman"/>
      <w:sz w:val="21"/>
      <w:szCs w:val="21"/>
    </w:rPr>
  </w:style>
  <w:style w:type="paragraph" w:customStyle="1" w:styleId="a">
    <w:name w:val="Îáèêí. ïàð. ñ ïðîäúëæåíèå"/>
    <w:basedOn w:val="Normal"/>
    <w:next w:val="Normal"/>
    <w:rsid w:val="002C24A6"/>
    <w:pPr>
      <w:keepNext/>
      <w:spacing w:before="120" w:after="0" w:line="360" w:lineRule="auto"/>
      <w:ind w:firstLine="720"/>
      <w:jc w:val="both"/>
    </w:pPr>
    <w:rPr>
      <w:rFonts w:ascii="Timok" w:eastAsia="Times New Roman" w:hAnsi="Timok"/>
      <w:sz w:val="24"/>
      <w:szCs w:val="20"/>
    </w:rPr>
  </w:style>
  <w:style w:type="paragraph" w:customStyle="1" w:styleId="a-body">
    <w:name w:val="a-body"/>
    <w:basedOn w:val="Normal"/>
    <w:rsid w:val="002C24A6"/>
    <w:pPr>
      <w:suppressAutoHyphens/>
      <w:spacing w:after="120" w:line="240" w:lineRule="auto"/>
      <w:ind w:left="340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character" w:customStyle="1" w:styleId="hiddenref1">
    <w:name w:val="hiddenref1"/>
    <w:rsid w:val="002C24A6"/>
    <w:rPr>
      <w:color w:val="000000"/>
      <w:u w:val="single"/>
    </w:rPr>
  </w:style>
  <w:style w:type="paragraph" w:customStyle="1" w:styleId="A-3">
    <w:name w:val="A-3"/>
    <w:basedOn w:val="Heading5"/>
    <w:next w:val="Normal"/>
    <w:rsid w:val="002C24A6"/>
    <w:pPr>
      <w:keepLines/>
      <w:widowControl w:val="0"/>
      <w:spacing w:before="200" w:after="60" w:line="240" w:lineRule="auto"/>
      <w:ind w:right="0"/>
      <w:jc w:val="both"/>
      <w:outlineLvl w:val="9"/>
    </w:pPr>
    <w:rPr>
      <w:b w:val="0"/>
      <w:lang w:val="en-AU"/>
    </w:rPr>
  </w:style>
  <w:style w:type="paragraph" w:customStyle="1" w:styleId="bullets2">
    <w:name w:val="bullets2"/>
    <w:basedOn w:val="Normal"/>
    <w:rsid w:val="002C24A6"/>
    <w:pPr>
      <w:numPr>
        <w:numId w:val="1"/>
      </w:numPr>
      <w:spacing w:after="0" w:line="240" w:lineRule="auto"/>
      <w:jc w:val="both"/>
    </w:pPr>
    <w:rPr>
      <w:rFonts w:ascii="UnvCyr" w:eastAsia="Times New Roman" w:hAnsi="UnvCyr"/>
      <w:sz w:val="20"/>
      <w:szCs w:val="20"/>
      <w:lang w:eastAsia="bg-BG"/>
    </w:rPr>
  </w:style>
  <w:style w:type="character" w:customStyle="1" w:styleId="ala1">
    <w:name w:val="al_a1"/>
    <w:rsid w:val="002C24A6"/>
    <w:rPr>
      <w:vanish w:val="0"/>
      <w:webHidden w:val="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24A6"/>
    <w:rPr>
      <w:b/>
      <w:bCs/>
    </w:rPr>
  </w:style>
  <w:style w:type="character" w:customStyle="1" w:styleId="CommentSubjectChar">
    <w:name w:val="Comment Subject Char"/>
    <w:link w:val="CommentSubject"/>
    <w:semiHidden/>
    <w:rsid w:val="002C24A6"/>
    <w:rPr>
      <w:rFonts w:ascii="UnvCyr" w:eastAsia="Times New Roman" w:hAnsi="UnvCyr" w:cs="Times New Roman"/>
      <w:b/>
      <w:bCs/>
      <w:sz w:val="20"/>
      <w:szCs w:val="20"/>
      <w:lang w:val="en-US" w:eastAsia="ja-JP"/>
    </w:rPr>
  </w:style>
  <w:style w:type="paragraph" w:customStyle="1" w:styleId="CharChar15CharCharCharChar">
    <w:name w:val="Char Char15 Char Char Char Char"/>
    <w:basedOn w:val="Normal"/>
    <w:rsid w:val="00A07D3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C01A37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a0">
    <w:name w:val="Списък на абзаци"/>
    <w:basedOn w:val="Normal"/>
    <w:qFormat/>
    <w:rsid w:val="00864F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FontStyle209">
    <w:name w:val="Font Style209"/>
    <w:rsid w:val="00864F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6">
    <w:name w:val="Font Style196"/>
    <w:rsid w:val="00DD0C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1">
    <w:name w:val="Font Style211"/>
    <w:rsid w:val="00D0581B"/>
    <w:rPr>
      <w:rFonts w:ascii="Times New Roman" w:hAnsi="Times New Roman" w:cs="Times New Roman"/>
      <w:sz w:val="22"/>
      <w:szCs w:val="22"/>
    </w:rPr>
  </w:style>
  <w:style w:type="paragraph" w:customStyle="1" w:styleId="a1">
    <w:name w:val="Обикн. параграф"/>
    <w:basedOn w:val="Normal"/>
    <w:link w:val="Char"/>
    <w:rsid w:val="000A3AF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Char">
    <w:name w:val="Обикн. параграф Char"/>
    <w:link w:val="a1"/>
    <w:locked/>
    <w:rsid w:val="000A3AFA"/>
    <w:rPr>
      <w:sz w:val="24"/>
      <w:szCs w:val="24"/>
      <w:lang w:val="bg-BG" w:eastAsia="bg-BG" w:bidi="ar-SA"/>
    </w:rPr>
  </w:style>
  <w:style w:type="character" w:customStyle="1" w:styleId="FontStyle238">
    <w:name w:val="Font Style238"/>
    <w:rsid w:val="000A3AFA"/>
    <w:rPr>
      <w:rFonts w:ascii="Times New Roman" w:hAnsi="Times New Roman" w:cs="Times New Roman"/>
      <w:i/>
      <w:iCs/>
      <w:sz w:val="18"/>
      <w:szCs w:val="18"/>
    </w:rPr>
  </w:style>
  <w:style w:type="paragraph" w:customStyle="1" w:styleId="ColorfulList-Accent11">
    <w:name w:val="Colorful List - Accent 11"/>
    <w:basedOn w:val="Normal"/>
    <w:qFormat/>
    <w:rsid w:val="006639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1CharChar">
    <w:name w:val="Char Char Char Char1 Char Char"/>
    <w:basedOn w:val="Normal"/>
    <w:rsid w:val="00344F3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2CharCharCharCharCharChar">
    <w:name w:val="Char Char2 Char Char Char Char Char Char"/>
    <w:basedOn w:val="Normal"/>
    <w:rsid w:val="0020620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15CharChar">
    <w:name w:val="Char Char15 Char Char"/>
    <w:basedOn w:val="Normal"/>
    <w:rsid w:val="00B52D17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FontStyle217">
    <w:name w:val="Font Style217"/>
    <w:rsid w:val="00FD5D26"/>
    <w:rPr>
      <w:rFonts w:ascii="Times New Roman" w:hAnsi="Times New Roman" w:cs="Times New Roman"/>
      <w:sz w:val="26"/>
      <w:szCs w:val="26"/>
    </w:rPr>
  </w:style>
  <w:style w:type="paragraph" w:customStyle="1" w:styleId="CharChar15CharCharCharCharCharCharCharChar">
    <w:name w:val="Char Char15 Char Char Char Char Char Char Char Char"/>
    <w:basedOn w:val="Normal"/>
    <w:rsid w:val="00547CA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5">
    <w:name w:val="Style5"/>
    <w:basedOn w:val="Normal"/>
    <w:rsid w:val="000D557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2">
    <w:name w:val="Style32"/>
    <w:basedOn w:val="Normal"/>
    <w:rsid w:val="000D557A"/>
    <w:pPr>
      <w:widowControl w:val="0"/>
      <w:autoSpaceDE w:val="0"/>
      <w:autoSpaceDN w:val="0"/>
      <w:adjustRightInd w:val="0"/>
      <w:spacing w:after="0" w:line="319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">
    <w:name w:val="Style2"/>
    <w:basedOn w:val="Normal"/>
    <w:rsid w:val="00311EE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object">
    <w:name w:val="object"/>
    <w:basedOn w:val="DefaultParagraphFont"/>
    <w:rsid w:val="00033F0E"/>
  </w:style>
  <w:style w:type="paragraph" w:styleId="Revision">
    <w:name w:val="Revision"/>
    <w:hidden/>
    <w:uiPriority w:val="99"/>
    <w:semiHidden/>
    <w:rsid w:val="006B0CFE"/>
    <w:rPr>
      <w:sz w:val="22"/>
      <w:szCs w:val="22"/>
      <w:lang w:val="bg-BG" w:eastAsia="en-US"/>
    </w:rPr>
  </w:style>
  <w:style w:type="paragraph" w:customStyle="1" w:styleId="CharChar2CharCharCharCharCharCharCharCharCharChar">
    <w:name w:val="Char Char2 Char Char Char Char Char Char Char Char Char Char"/>
    <w:basedOn w:val="Normal"/>
    <w:rsid w:val="000A375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Emphasis">
    <w:name w:val="Emphasis"/>
    <w:qFormat/>
    <w:rsid w:val="003F177F"/>
    <w:rPr>
      <w:rFonts w:cs="Times New Roman"/>
      <w:i/>
    </w:rPr>
  </w:style>
  <w:style w:type="character" w:customStyle="1" w:styleId="alt">
    <w:name w:val="al_t"/>
    <w:basedOn w:val="DefaultParagraphFont"/>
    <w:rsid w:val="007D036D"/>
  </w:style>
  <w:style w:type="paragraph" w:customStyle="1" w:styleId="CharChar2CharCharCharCharCharCharCharChar">
    <w:name w:val="Char Char2 Char Char Char Char Char Char Char Char"/>
    <w:basedOn w:val="Normal"/>
    <w:rsid w:val="002D219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2111A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582B15"/>
    <w:rPr>
      <w:sz w:val="20"/>
      <w:szCs w:val="20"/>
    </w:rPr>
  </w:style>
  <w:style w:type="character" w:styleId="FootnoteReference">
    <w:name w:val="footnote reference"/>
    <w:semiHidden/>
    <w:rsid w:val="00582B15"/>
    <w:rPr>
      <w:vertAlign w:val="superscript"/>
    </w:rPr>
  </w:style>
  <w:style w:type="character" w:customStyle="1" w:styleId="FontStyle29">
    <w:name w:val="Font Style29"/>
    <w:uiPriority w:val="99"/>
    <w:rsid w:val="00081AC6"/>
    <w:rPr>
      <w:rFonts w:ascii="Verdana" w:hAnsi="Verdana" w:cs="Verdana"/>
      <w:sz w:val="18"/>
      <w:szCs w:val="18"/>
    </w:rPr>
  </w:style>
  <w:style w:type="paragraph" w:customStyle="1" w:styleId="CharChar">
    <w:name w:val="Char Char"/>
    <w:basedOn w:val="Normal"/>
    <w:rsid w:val="00A33DF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Strong">
    <w:name w:val="Strong"/>
    <w:qFormat/>
    <w:rsid w:val="00A33DF8"/>
    <w:rPr>
      <w:b/>
      <w:bCs/>
    </w:rPr>
  </w:style>
  <w:style w:type="paragraph" w:customStyle="1" w:styleId="CharChar0">
    <w:name w:val="Char Char"/>
    <w:basedOn w:val="Normal"/>
    <w:rsid w:val="007C5FB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rsid w:val="003674E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1">
    <w:name w:val="Заглавие #1"/>
    <w:basedOn w:val="Normal"/>
    <w:rsid w:val="00272AAC"/>
    <w:pPr>
      <w:shd w:val="clear" w:color="auto" w:fill="FFFFFF"/>
      <w:suppressAutoHyphens/>
      <w:spacing w:after="480" w:line="0" w:lineRule="atLeast"/>
      <w:ind w:hanging="300"/>
    </w:pPr>
    <w:rPr>
      <w:rFonts w:ascii="Segoe UI" w:eastAsia="Segoe UI" w:hAnsi="Segoe UI" w:cs="Segoe UI"/>
      <w:b/>
      <w:bCs/>
      <w:color w:val="000000"/>
      <w:lang w:eastAsia="bg-BG" w:bidi="bg-BG"/>
    </w:rPr>
  </w:style>
  <w:style w:type="paragraph" w:customStyle="1" w:styleId="CharChar2">
    <w:name w:val="Char Char"/>
    <w:basedOn w:val="Normal"/>
    <w:rsid w:val="004F3B7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3">
    <w:name w:val="Char Char"/>
    <w:basedOn w:val="Normal"/>
    <w:rsid w:val="00996FD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0">
    <w:name w:val="Char Char Char Char"/>
    <w:basedOn w:val="Normal"/>
    <w:rsid w:val="006B3FD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4">
    <w:name w:val="Char Char"/>
    <w:basedOn w:val="Normal"/>
    <w:rsid w:val="00612EA0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5">
    <w:name w:val="Char Char"/>
    <w:basedOn w:val="Normal"/>
    <w:rsid w:val="00FA468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3CharChar">
    <w:name w:val="Char Char3 Char Char"/>
    <w:basedOn w:val="Normal"/>
    <w:rsid w:val="00DC755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WW8Num22z1">
    <w:name w:val="WW8Num22z1"/>
    <w:rsid w:val="006A3E51"/>
    <w:rPr>
      <w:rFonts w:ascii="Courier New" w:hAnsi="Courier New" w:cs="Courier New"/>
    </w:rPr>
  </w:style>
  <w:style w:type="character" w:customStyle="1" w:styleId="2Exact">
    <w:name w:val="Основен текст (2) Exact"/>
    <w:rsid w:val="009315D2"/>
    <w:rPr>
      <w:rFonts w:ascii="Segoe UI" w:hAnsi="Segoe UI" w:cs="Segoe UI"/>
      <w:sz w:val="22"/>
      <w:szCs w:val="22"/>
      <w:u w:val="none"/>
    </w:rPr>
  </w:style>
  <w:style w:type="paragraph" w:customStyle="1" w:styleId="title-doc-first">
    <w:name w:val="title-doc-first"/>
    <w:basedOn w:val="Normal"/>
    <w:rsid w:val="00A05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harChar30">
    <w:name w:val="Char Char3"/>
    <w:basedOn w:val="Normal"/>
    <w:rsid w:val="00C904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2">
    <w:name w:val="Основен текст (2) + Удебелен"/>
    <w:rsid w:val="004431B3"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bg-BG" w:eastAsia="bg-BG" w:bidi="bg-BG"/>
    </w:rPr>
  </w:style>
  <w:style w:type="paragraph" w:customStyle="1" w:styleId="20">
    <w:name w:val="Основен текст (2)"/>
    <w:basedOn w:val="Normal"/>
    <w:rsid w:val="004431B3"/>
    <w:pPr>
      <w:shd w:val="clear" w:color="auto" w:fill="FFFFFF"/>
      <w:suppressAutoHyphens/>
      <w:spacing w:before="480" w:after="180" w:line="238" w:lineRule="exact"/>
      <w:ind w:hanging="1400"/>
      <w:jc w:val="center"/>
    </w:pPr>
    <w:rPr>
      <w:rFonts w:ascii="Segoe UI" w:eastAsia="Segoe UI" w:hAnsi="Segoe UI" w:cs="Segoe UI"/>
      <w:color w:val="000000"/>
      <w:lang w:eastAsia="bg-BG" w:bidi="bg-BG"/>
    </w:rPr>
  </w:style>
  <w:style w:type="paragraph" w:customStyle="1" w:styleId="CharChar2CharCharCharCharCharChar0">
    <w:name w:val="Char Char2 Char Char Char Char Char Char"/>
    <w:basedOn w:val="Normal"/>
    <w:rsid w:val="00A413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2CharCharCharCharCharChar1">
    <w:name w:val="Char Char2 Char Char Char Char Char Char"/>
    <w:basedOn w:val="Normal"/>
    <w:rsid w:val="00C61B62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">
    <w:name w:val="Char Char Char Char"/>
    <w:basedOn w:val="Normal"/>
    <w:rsid w:val="000A0DCA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plo_razgrad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50F3-2AC4-4204-B696-0E8A6023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22</Pages>
  <Words>5193</Words>
  <Characters>29601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Утвърдил:</vt:lpstr>
    </vt:vector>
  </TitlesOfParts>
  <Company>Overgas</Company>
  <LinksUpToDate>false</LinksUpToDate>
  <CharactersWithSpaces>34725</CharactersWithSpaces>
  <SharedDoc>false</SharedDoc>
  <HLinks>
    <vt:vector size="30" baseType="variant">
      <vt:variant>
        <vt:i4>7864444</vt:i4>
      </vt:variant>
      <vt:variant>
        <vt:i4>12</vt:i4>
      </vt:variant>
      <vt:variant>
        <vt:i4>0</vt:i4>
      </vt:variant>
      <vt:variant>
        <vt:i4>5</vt:i4>
      </vt:variant>
      <vt:variant>
        <vt:lpwstr>http://www.overgas.bg/</vt:lpwstr>
      </vt:variant>
      <vt:variant>
        <vt:lpwstr/>
      </vt:variant>
      <vt:variant>
        <vt:i4>33</vt:i4>
      </vt:variant>
      <vt:variant>
        <vt:i4>9</vt:i4>
      </vt:variant>
      <vt:variant>
        <vt:i4>0</vt:i4>
      </vt:variant>
      <vt:variant>
        <vt:i4>5</vt:i4>
      </vt:variant>
      <vt:variant>
        <vt:lpwstr>mailto:procurement@overgas.bg</vt:lpwstr>
      </vt:variant>
      <vt:variant>
        <vt:lpwstr/>
      </vt:variant>
      <vt:variant>
        <vt:i4>33</vt:i4>
      </vt:variant>
      <vt:variant>
        <vt:i4>6</vt:i4>
      </vt:variant>
      <vt:variant>
        <vt:i4>0</vt:i4>
      </vt:variant>
      <vt:variant>
        <vt:i4>5</vt:i4>
      </vt:variant>
      <vt:variant>
        <vt:lpwstr>mailto:procurement@overgas.bg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http://www.overgas.bg/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Утвърдил:</dc:title>
  <dc:creator>Donka_G_Bukolska</dc:creator>
  <cp:lastModifiedBy>Елис Насуфова</cp:lastModifiedBy>
  <cp:revision>59</cp:revision>
  <cp:lastPrinted>2026-06-01T06:44:00Z</cp:lastPrinted>
  <dcterms:created xsi:type="dcterms:W3CDTF">2025-07-16T10:46:00Z</dcterms:created>
  <dcterms:modified xsi:type="dcterms:W3CDTF">2026-06-01T06:49:00Z</dcterms:modified>
</cp:coreProperties>
</file>